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3C5C" w14:textId="0007760F" w:rsidR="0072384F" w:rsidRPr="009B57D5" w:rsidRDefault="00D76848" w:rsidP="00D76848">
      <w:pPr>
        <w:jc w:val="center"/>
        <w:rPr>
          <w:sz w:val="28"/>
          <w:szCs w:val="28"/>
        </w:rPr>
      </w:pPr>
      <w:r w:rsidRPr="009B57D5">
        <w:rPr>
          <w:rFonts w:ascii="Arial" w:hAnsi="Arial" w:cs="Arial"/>
          <w:b/>
          <w:caps/>
          <w:sz w:val="28"/>
          <w:szCs w:val="28"/>
        </w:rPr>
        <w:t>CENTRUM PRO PEČUJÍCÍ RODINY</w:t>
      </w:r>
    </w:p>
    <w:p w14:paraId="7AC4F8F2" w14:textId="679789A2" w:rsidR="008B2D8E" w:rsidRDefault="006E27C3" w:rsidP="001E1CE0">
      <w:pPr>
        <w:jc w:val="center"/>
        <w:rPr>
          <w:b/>
        </w:rPr>
      </w:pPr>
      <w:r>
        <w:rPr>
          <w:b/>
        </w:rPr>
        <w:t xml:space="preserve"> </w:t>
      </w:r>
      <w:r w:rsidR="003C047C">
        <w:rPr>
          <w:b/>
        </w:rPr>
        <w:t>Poradenství</w:t>
      </w:r>
      <w:r w:rsidR="001E1CE0">
        <w:t xml:space="preserve"> </w:t>
      </w:r>
      <w:r w:rsidR="005760A5">
        <w:rPr>
          <w:b/>
        </w:rPr>
        <w:t>ŘÍJEN</w:t>
      </w:r>
      <w:r w:rsidR="00960AFC">
        <w:rPr>
          <w:b/>
        </w:rPr>
        <w:t xml:space="preserve"> </w:t>
      </w:r>
      <w:r w:rsidR="002E139A">
        <w:rPr>
          <w:b/>
        </w:rPr>
        <w:t>202</w:t>
      </w:r>
      <w:r w:rsidR="006D5564">
        <w:rPr>
          <w:b/>
        </w:rPr>
        <w:t>6</w:t>
      </w:r>
      <w:r w:rsidR="001E1CE0" w:rsidRPr="00B75C66">
        <w:rPr>
          <w:b/>
        </w:rPr>
        <w:t xml:space="preserve">  </w:t>
      </w:r>
      <w:r w:rsidR="008B2D8E" w:rsidRPr="008B2D8E">
        <w:rPr>
          <w:bCs/>
        </w:rPr>
        <w:t xml:space="preserve"> </w:t>
      </w:r>
      <w:r w:rsidR="001E1CE0" w:rsidRPr="00B75C66">
        <w:rPr>
          <w:b/>
        </w:rPr>
        <w:t xml:space="preserve">  </w:t>
      </w:r>
    </w:p>
    <w:p w14:paraId="74D769AE" w14:textId="77777777" w:rsidR="00DF4BE6" w:rsidRDefault="00DF4BE6" w:rsidP="001E1CE0">
      <w:pPr>
        <w:jc w:val="center"/>
        <w:rPr>
          <w:b/>
        </w:rPr>
      </w:pPr>
    </w:p>
    <w:tbl>
      <w:tblPr>
        <w:tblStyle w:val="Mkatabulky"/>
        <w:tblW w:w="10201" w:type="dxa"/>
        <w:tblLook w:val="04A0" w:firstRow="1" w:lastRow="0" w:firstColumn="1" w:lastColumn="0" w:noHBand="0" w:noVBand="1"/>
      </w:tblPr>
      <w:tblGrid>
        <w:gridCol w:w="3020"/>
        <w:gridCol w:w="1606"/>
        <w:gridCol w:w="1606"/>
        <w:gridCol w:w="3969"/>
      </w:tblGrid>
      <w:tr w:rsidR="0050158D" w14:paraId="22C4E302" w14:textId="77777777" w:rsidTr="00B628EF">
        <w:trPr>
          <w:trHeight w:val="796"/>
        </w:trPr>
        <w:tc>
          <w:tcPr>
            <w:tcW w:w="3020" w:type="dxa"/>
          </w:tcPr>
          <w:p w14:paraId="0CAA4302" w14:textId="4007864D" w:rsidR="0050158D" w:rsidRDefault="0050158D" w:rsidP="00B628EF">
            <w:pPr>
              <w:rPr>
                <w:b/>
              </w:rPr>
            </w:pPr>
            <w:r w:rsidRPr="00181827">
              <w:rPr>
                <w:b/>
                <w:bCs/>
              </w:rPr>
              <w:t>OŠETŘOVATELSKÁ PÉČE</w:t>
            </w:r>
          </w:p>
        </w:tc>
        <w:tc>
          <w:tcPr>
            <w:tcW w:w="3212" w:type="dxa"/>
            <w:gridSpan w:val="2"/>
          </w:tcPr>
          <w:p w14:paraId="7AD94956" w14:textId="1DA5BB7E" w:rsidR="0050158D" w:rsidRDefault="0050158D" w:rsidP="0050158D">
            <w:pPr>
              <w:jc w:val="left"/>
              <w:rPr>
                <w:b/>
              </w:rPr>
            </w:pPr>
            <w:r>
              <w:t>na základě telefonické domluvy</w:t>
            </w:r>
          </w:p>
        </w:tc>
        <w:tc>
          <w:tcPr>
            <w:tcW w:w="3969" w:type="dxa"/>
          </w:tcPr>
          <w:p w14:paraId="7CDF6F7C" w14:textId="39D76B14" w:rsidR="0050158D" w:rsidRPr="00B628EF" w:rsidRDefault="00B628EF" w:rsidP="00B628EF">
            <w:pPr>
              <w:tabs>
                <w:tab w:val="left" w:pos="1493"/>
              </w:tabs>
              <w:jc w:val="left"/>
              <w:rPr>
                <w:bCs/>
              </w:rPr>
            </w:pPr>
            <w:r>
              <w:rPr>
                <w:b/>
              </w:rPr>
              <w:t xml:space="preserve"> </w:t>
            </w:r>
            <w:r w:rsidRPr="00B628EF">
              <w:rPr>
                <w:bCs/>
              </w:rPr>
              <w:t>Mgr. Evženie Mačková</w:t>
            </w:r>
          </w:p>
        </w:tc>
      </w:tr>
      <w:tr w:rsidR="0050158D" w:rsidRPr="00B628EF" w14:paraId="17D91753" w14:textId="77777777" w:rsidTr="00B628EF">
        <w:trPr>
          <w:trHeight w:val="709"/>
        </w:trPr>
        <w:tc>
          <w:tcPr>
            <w:tcW w:w="3020" w:type="dxa"/>
          </w:tcPr>
          <w:p w14:paraId="76457A0C" w14:textId="036CDF80" w:rsidR="0050158D" w:rsidRDefault="0050158D" w:rsidP="00B628EF">
            <w:pPr>
              <w:rPr>
                <w:b/>
              </w:rPr>
            </w:pPr>
            <w:r w:rsidRPr="00181827">
              <w:rPr>
                <w:b/>
                <w:bCs/>
              </w:rPr>
              <w:t>SOCIÁLNÍ PORADENSTVÍ</w:t>
            </w:r>
          </w:p>
        </w:tc>
        <w:tc>
          <w:tcPr>
            <w:tcW w:w="3212" w:type="dxa"/>
            <w:gridSpan w:val="2"/>
          </w:tcPr>
          <w:p w14:paraId="626812A5" w14:textId="7E7542E6" w:rsidR="0050158D" w:rsidRDefault="0050158D" w:rsidP="0050158D">
            <w:pPr>
              <w:jc w:val="left"/>
              <w:rPr>
                <w:b/>
              </w:rPr>
            </w:pPr>
            <w:r>
              <w:t>na základě telefonické domluvy</w:t>
            </w:r>
          </w:p>
        </w:tc>
        <w:tc>
          <w:tcPr>
            <w:tcW w:w="3969" w:type="dxa"/>
          </w:tcPr>
          <w:p w14:paraId="4DA0408C" w14:textId="3BE0763F" w:rsidR="0050158D" w:rsidRPr="00B628EF" w:rsidRDefault="00DF4BE6" w:rsidP="00B628EF">
            <w:pPr>
              <w:tabs>
                <w:tab w:val="left" w:pos="1493"/>
              </w:tabs>
              <w:jc w:val="left"/>
              <w:rPr>
                <w:bCs/>
              </w:rPr>
            </w:pPr>
            <w:r>
              <w:rPr>
                <w:bCs/>
              </w:rPr>
              <w:t>Sociální p</w:t>
            </w:r>
            <w:r w:rsidR="00B628EF" w:rsidRPr="00B628EF">
              <w:rPr>
                <w:bCs/>
              </w:rPr>
              <w:t>racovníci jednotlivých</w:t>
            </w:r>
            <w:r w:rsidR="00945464">
              <w:rPr>
                <w:bCs/>
              </w:rPr>
              <w:t xml:space="preserve"> </w:t>
            </w:r>
            <w:r w:rsidR="00B628EF" w:rsidRPr="00B628EF">
              <w:rPr>
                <w:bCs/>
              </w:rPr>
              <w:t>středisek</w:t>
            </w:r>
          </w:p>
        </w:tc>
      </w:tr>
      <w:tr w:rsidR="00016FEC" w:rsidRPr="00B628EF" w14:paraId="4351E0CD" w14:textId="77777777" w:rsidTr="00B628EF">
        <w:trPr>
          <w:trHeight w:val="709"/>
        </w:trPr>
        <w:tc>
          <w:tcPr>
            <w:tcW w:w="3020" w:type="dxa"/>
          </w:tcPr>
          <w:p w14:paraId="53B67354" w14:textId="24555117" w:rsidR="00016FEC" w:rsidRPr="00181827" w:rsidRDefault="00016FEC" w:rsidP="00B628EF">
            <w:pPr>
              <w:rPr>
                <w:b/>
                <w:bCs/>
              </w:rPr>
            </w:pPr>
            <w:r>
              <w:rPr>
                <w:b/>
                <w:bCs/>
              </w:rPr>
              <w:t>PRÁVNÍ PORADENSTVÍ</w:t>
            </w:r>
          </w:p>
        </w:tc>
        <w:tc>
          <w:tcPr>
            <w:tcW w:w="3212" w:type="dxa"/>
            <w:gridSpan w:val="2"/>
          </w:tcPr>
          <w:p w14:paraId="19734B97" w14:textId="435197A4" w:rsidR="00016FEC" w:rsidRDefault="00016FEC" w:rsidP="0050158D">
            <w:pPr>
              <w:jc w:val="left"/>
            </w:pPr>
            <w:r>
              <w:t>na základě telefonické domluvy</w:t>
            </w:r>
          </w:p>
        </w:tc>
        <w:tc>
          <w:tcPr>
            <w:tcW w:w="3969" w:type="dxa"/>
          </w:tcPr>
          <w:p w14:paraId="77278CCF" w14:textId="11A6B702" w:rsidR="00016FEC" w:rsidRPr="00B628EF" w:rsidRDefault="00016FEC" w:rsidP="00B628EF">
            <w:pPr>
              <w:tabs>
                <w:tab w:val="left" w:pos="1493"/>
              </w:tabs>
              <w:jc w:val="left"/>
              <w:rPr>
                <w:bCs/>
              </w:rPr>
            </w:pPr>
            <w:r>
              <w:rPr>
                <w:bCs/>
              </w:rPr>
              <w:t xml:space="preserve"> Mgr. Hana Holcmanová</w:t>
            </w:r>
          </w:p>
        </w:tc>
      </w:tr>
      <w:tr w:rsidR="00DF4BE6" w:rsidRPr="00B628EF" w14:paraId="47B48A68" w14:textId="77777777" w:rsidTr="005760A5">
        <w:trPr>
          <w:trHeight w:val="360"/>
        </w:trPr>
        <w:tc>
          <w:tcPr>
            <w:tcW w:w="3020" w:type="dxa"/>
            <w:vMerge w:val="restart"/>
          </w:tcPr>
          <w:p w14:paraId="4CE991FC" w14:textId="12AD9FD2" w:rsidR="00DF4BE6" w:rsidRDefault="00DF4BE6" w:rsidP="00DF4BE6">
            <w:pPr>
              <w:rPr>
                <w:b/>
                <w:bCs/>
              </w:rPr>
            </w:pPr>
            <w:r w:rsidRPr="00181827">
              <w:rPr>
                <w:b/>
                <w:bCs/>
              </w:rPr>
              <w:t>PSYCHOLOGICK</w:t>
            </w:r>
            <w:r>
              <w:rPr>
                <w:b/>
                <w:bCs/>
              </w:rPr>
              <w:t xml:space="preserve">É </w:t>
            </w:r>
            <w:r w:rsidRPr="00181827">
              <w:rPr>
                <w:b/>
                <w:bCs/>
              </w:rPr>
              <w:t>PO</w:t>
            </w:r>
            <w:r>
              <w:rPr>
                <w:b/>
                <w:bCs/>
              </w:rPr>
              <w:t>RADENSTVÍ</w:t>
            </w:r>
          </w:p>
        </w:tc>
        <w:tc>
          <w:tcPr>
            <w:tcW w:w="1606" w:type="dxa"/>
          </w:tcPr>
          <w:p w14:paraId="39336770" w14:textId="1C3F7D87" w:rsidR="00DF4BE6" w:rsidRDefault="005760A5" w:rsidP="00DF4BE6">
            <w:pPr>
              <w:jc w:val="left"/>
            </w:pPr>
            <w:r>
              <w:t>Čtvrtek</w:t>
            </w:r>
            <w:r w:rsidR="00DF4BE6">
              <w:t xml:space="preserve"> </w:t>
            </w:r>
            <w:r w:rsidR="00334BD2">
              <w:t>8.</w:t>
            </w:r>
            <w:r>
              <w:t>10</w:t>
            </w:r>
            <w:r w:rsidR="00DF4BE6">
              <w:t xml:space="preserve">. </w:t>
            </w:r>
          </w:p>
          <w:p w14:paraId="0164F7E1" w14:textId="3F183130" w:rsidR="005760A5" w:rsidRPr="005760A5" w:rsidRDefault="005760A5" w:rsidP="00DF4BE6">
            <w:pPr>
              <w:jc w:val="left"/>
              <w:rPr>
                <w:b/>
                <w:bCs/>
              </w:rPr>
            </w:pPr>
            <w:r w:rsidRPr="005760A5">
              <w:rPr>
                <w:b/>
                <w:bCs/>
              </w:rPr>
              <w:t>Lysá n/L</w:t>
            </w:r>
          </w:p>
        </w:tc>
        <w:tc>
          <w:tcPr>
            <w:tcW w:w="1606" w:type="dxa"/>
          </w:tcPr>
          <w:p w14:paraId="379254CD" w14:textId="683BFC08" w:rsidR="00DF4BE6" w:rsidRDefault="00DF4BE6" w:rsidP="00DF4BE6">
            <w:pPr>
              <w:jc w:val="left"/>
            </w:pPr>
            <w:r>
              <w:t>15:30 – 1</w:t>
            </w:r>
            <w:r w:rsidR="005760A5">
              <w:t>7</w:t>
            </w:r>
            <w:r>
              <w:t>:</w:t>
            </w:r>
            <w:r w:rsidR="005760A5">
              <w:t>15</w:t>
            </w:r>
            <w:r>
              <w:t xml:space="preserve"> </w:t>
            </w:r>
          </w:p>
        </w:tc>
        <w:tc>
          <w:tcPr>
            <w:tcW w:w="3969" w:type="dxa"/>
            <w:vMerge w:val="restart"/>
          </w:tcPr>
          <w:p w14:paraId="03CC17AA" w14:textId="2768E490" w:rsidR="00DF4BE6" w:rsidRDefault="00DF4BE6" w:rsidP="00DF4BE6">
            <w:pPr>
              <w:tabs>
                <w:tab w:val="left" w:pos="1493"/>
              </w:tabs>
              <w:jc w:val="left"/>
              <w:rPr>
                <w:bCs/>
              </w:rPr>
            </w:pPr>
            <w:r>
              <w:rPr>
                <w:bCs/>
              </w:rPr>
              <w:t>PhDr. Dana Marková</w:t>
            </w:r>
          </w:p>
        </w:tc>
      </w:tr>
      <w:tr w:rsidR="00DF4BE6" w:rsidRPr="00B628EF" w14:paraId="6158AB37" w14:textId="77777777" w:rsidTr="005760A5">
        <w:trPr>
          <w:trHeight w:val="360"/>
        </w:trPr>
        <w:tc>
          <w:tcPr>
            <w:tcW w:w="3020" w:type="dxa"/>
            <w:vMerge/>
            <w:tcBorders>
              <w:bottom w:val="nil"/>
            </w:tcBorders>
          </w:tcPr>
          <w:p w14:paraId="26765AD3" w14:textId="77777777" w:rsidR="00DF4BE6" w:rsidRPr="00181827" w:rsidRDefault="00DF4BE6" w:rsidP="00DF4BE6">
            <w:pPr>
              <w:rPr>
                <w:b/>
                <w:bCs/>
              </w:rPr>
            </w:pPr>
          </w:p>
        </w:tc>
        <w:tc>
          <w:tcPr>
            <w:tcW w:w="1606" w:type="dxa"/>
          </w:tcPr>
          <w:p w14:paraId="44F52439" w14:textId="77777777" w:rsidR="00DF4BE6" w:rsidRDefault="005760A5" w:rsidP="00DF4BE6">
            <w:pPr>
              <w:jc w:val="left"/>
            </w:pPr>
            <w:r>
              <w:t>Úterý</w:t>
            </w:r>
            <w:r w:rsidR="00DF4BE6">
              <w:t xml:space="preserve"> </w:t>
            </w:r>
            <w:r>
              <w:t>13.10.</w:t>
            </w:r>
          </w:p>
          <w:p w14:paraId="301F85C3" w14:textId="0EBBCD36" w:rsidR="005760A5" w:rsidRPr="005760A5" w:rsidRDefault="005760A5" w:rsidP="00DF4BE6">
            <w:pPr>
              <w:jc w:val="left"/>
              <w:rPr>
                <w:b/>
                <w:bCs/>
              </w:rPr>
            </w:pPr>
            <w:r w:rsidRPr="005760A5">
              <w:rPr>
                <w:b/>
                <w:bCs/>
              </w:rPr>
              <w:t>Poděbrady</w:t>
            </w:r>
          </w:p>
        </w:tc>
        <w:tc>
          <w:tcPr>
            <w:tcW w:w="1606" w:type="dxa"/>
          </w:tcPr>
          <w:p w14:paraId="08C730BC" w14:textId="77777777" w:rsidR="005760A5" w:rsidRDefault="00DF4BE6" w:rsidP="00DF4BE6">
            <w:pPr>
              <w:jc w:val="left"/>
            </w:pPr>
            <w:r>
              <w:t>1</w:t>
            </w:r>
            <w:r w:rsidR="005760A5">
              <w:t>3:00</w:t>
            </w:r>
            <w:r>
              <w:t xml:space="preserve"> – </w:t>
            </w:r>
            <w:r w:rsidR="005760A5">
              <w:t>14:00</w:t>
            </w:r>
          </w:p>
          <w:p w14:paraId="31C10793" w14:textId="2B695423" w:rsidR="005760A5" w:rsidRDefault="005760A5" w:rsidP="00DF4BE6">
            <w:pPr>
              <w:jc w:val="left"/>
            </w:pPr>
            <w:r>
              <w:t>15:30 – 18:00</w:t>
            </w:r>
          </w:p>
          <w:p w14:paraId="25871656" w14:textId="47767C7E" w:rsidR="00DF4BE6" w:rsidRDefault="00DF4BE6" w:rsidP="00DF4BE6">
            <w:pPr>
              <w:jc w:val="left"/>
            </w:pPr>
            <w:r>
              <w:t xml:space="preserve"> </w:t>
            </w:r>
          </w:p>
        </w:tc>
        <w:tc>
          <w:tcPr>
            <w:tcW w:w="3969" w:type="dxa"/>
            <w:vMerge/>
            <w:tcBorders>
              <w:bottom w:val="nil"/>
            </w:tcBorders>
          </w:tcPr>
          <w:p w14:paraId="4A70B83C" w14:textId="77777777" w:rsidR="00DF4BE6" w:rsidRDefault="00DF4BE6" w:rsidP="00DF4BE6">
            <w:pPr>
              <w:tabs>
                <w:tab w:val="left" w:pos="1493"/>
              </w:tabs>
              <w:jc w:val="left"/>
              <w:rPr>
                <w:bCs/>
              </w:rPr>
            </w:pPr>
          </w:p>
        </w:tc>
      </w:tr>
      <w:tr w:rsidR="00334BD2" w:rsidRPr="00B628EF" w14:paraId="21215AB6" w14:textId="77777777" w:rsidTr="005760A5">
        <w:trPr>
          <w:trHeight w:val="36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069B" w14:textId="77777777" w:rsidR="00334BD2" w:rsidRPr="00181827" w:rsidRDefault="00334BD2" w:rsidP="00DF4BE6">
            <w:pPr>
              <w:rPr>
                <w:b/>
                <w:bCs/>
              </w:rPr>
            </w:pPr>
          </w:p>
        </w:tc>
        <w:tc>
          <w:tcPr>
            <w:tcW w:w="1606" w:type="dxa"/>
            <w:tcBorders>
              <w:left w:val="single" w:sz="4" w:space="0" w:color="auto"/>
            </w:tcBorders>
          </w:tcPr>
          <w:p w14:paraId="23CA22D3" w14:textId="77777777" w:rsidR="00334BD2" w:rsidRDefault="00334BD2" w:rsidP="00DF4BE6">
            <w:pPr>
              <w:jc w:val="left"/>
            </w:pPr>
            <w:r>
              <w:t>Úterý 2</w:t>
            </w:r>
            <w:r w:rsidR="005760A5">
              <w:t>7.10.</w:t>
            </w:r>
          </w:p>
          <w:p w14:paraId="64D42633" w14:textId="66D5F5DC" w:rsidR="005760A5" w:rsidRPr="005760A5" w:rsidRDefault="005760A5" w:rsidP="00DF4BE6">
            <w:pPr>
              <w:jc w:val="left"/>
              <w:rPr>
                <w:b/>
                <w:bCs/>
              </w:rPr>
            </w:pPr>
            <w:r w:rsidRPr="005760A5">
              <w:rPr>
                <w:b/>
                <w:bCs/>
              </w:rPr>
              <w:t>Lysá n/L</w:t>
            </w:r>
          </w:p>
        </w:tc>
        <w:tc>
          <w:tcPr>
            <w:tcW w:w="1606" w:type="dxa"/>
            <w:tcBorders>
              <w:right w:val="single" w:sz="4" w:space="0" w:color="auto"/>
            </w:tcBorders>
          </w:tcPr>
          <w:p w14:paraId="39CA4DB7" w14:textId="500C3D4D" w:rsidR="00334BD2" w:rsidRDefault="00FF7E7D" w:rsidP="00FF7E7D">
            <w:pPr>
              <w:jc w:val="left"/>
            </w:pPr>
            <w:r>
              <w:t>15:30 – 1</w:t>
            </w:r>
            <w:r w:rsidR="005760A5">
              <w:t xml:space="preserve">7:15 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417F" w14:textId="77777777" w:rsidR="00334BD2" w:rsidRDefault="00334BD2" w:rsidP="00DF4BE6">
            <w:pPr>
              <w:tabs>
                <w:tab w:val="left" w:pos="1493"/>
              </w:tabs>
              <w:jc w:val="left"/>
              <w:rPr>
                <w:bCs/>
              </w:rPr>
            </w:pPr>
          </w:p>
        </w:tc>
      </w:tr>
      <w:tr w:rsidR="00DF4BE6" w14:paraId="0FBFABC1" w14:textId="77777777" w:rsidTr="005760A5">
        <w:trPr>
          <w:trHeight w:val="690"/>
        </w:trPr>
        <w:tc>
          <w:tcPr>
            <w:tcW w:w="3020" w:type="dxa"/>
            <w:vMerge w:val="restart"/>
            <w:tcBorders>
              <w:top w:val="single" w:sz="4" w:space="0" w:color="auto"/>
            </w:tcBorders>
          </w:tcPr>
          <w:p w14:paraId="1E5BBA49" w14:textId="77777777" w:rsidR="00DF4BE6" w:rsidRPr="00181827" w:rsidRDefault="00DF4BE6" w:rsidP="00DF4BE6">
            <w:pPr>
              <w:tabs>
                <w:tab w:val="left" w:pos="1493"/>
              </w:tabs>
              <w:jc w:val="left"/>
              <w:rPr>
                <w:b/>
                <w:bCs/>
              </w:rPr>
            </w:pPr>
            <w:r w:rsidRPr="00181827">
              <w:rPr>
                <w:b/>
                <w:bCs/>
              </w:rPr>
              <w:t>SDÍLENÉ SVÉPOMOCNÉ SKUPINY PEČUJÍCÍCH</w:t>
            </w:r>
          </w:p>
          <w:p w14:paraId="7E60842B" w14:textId="5345D120" w:rsidR="00DF4BE6" w:rsidRDefault="00DF4BE6" w:rsidP="00DF4BE6">
            <w:pPr>
              <w:jc w:val="left"/>
              <w:rPr>
                <w:b/>
              </w:rPr>
            </w:pPr>
          </w:p>
        </w:tc>
        <w:tc>
          <w:tcPr>
            <w:tcW w:w="1606" w:type="dxa"/>
          </w:tcPr>
          <w:p w14:paraId="44BD6E1B" w14:textId="77777777" w:rsidR="005760A5" w:rsidRDefault="005760A5" w:rsidP="005760A5">
            <w:pPr>
              <w:jc w:val="left"/>
            </w:pPr>
            <w:r>
              <w:t xml:space="preserve">Čtvrtek 8.10. </w:t>
            </w:r>
          </w:p>
          <w:p w14:paraId="4A5FE217" w14:textId="3235C937" w:rsidR="00DF4BE6" w:rsidRDefault="005760A5" w:rsidP="005760A5">
            <w:pPr>
              <w:tabs>
                <w:tab w:val="left" w:pos="1493"/>
              </w:tabs>
              <w:jc w:val="left"/>
            </w:pPr>
            <w:r w:rsidRPr="005760A5">
              <w:rPr>
                <w:b/>
                <w:bCs/>
              </w:rPr>
              <w:t>Lysá n/L</w:t>
            </w:r>
          </w:p>
        </w:tc>
        <w:tc>
          <w:tcPr>
            <w:tcW w:w="1606" w:type="dxa"/>
          </w:tcPr>
          <w:p w14:paraId="57BB6E97" w14:textId="735514A1" w:rsidR="00DF4BE6" w:rsidRDefault="005760A5" w:rsidP="00DF4BE6">
            <w:pPr>
              <w:tabs>
                <w:tab w:val="left" w:pos="1493"/>
              </w:tabs>
              <w:jc w:val="left"/>
              <w:rPr>
                <w:b/>
              </w:rPr>
            </w:pPr>
            <w:r>
              <w:t>13:45 – 16:00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4C8E7231" w14:textId="43C772F6" w:rsidR="00DF4BE6" w:rsidRPr="00B628EF" w:rsidRDefault="00DF4BE6" w:rsidP="00DF4BE6">
            <w:pPr>
              <w:jc w:val="left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B628EF">
              <w:rPr>
                <w:bCs/>
              </w:rPr>
              <w:t>PhDr. Dana Marková</w:t>
            </w:r>
          </w:p>
        </w:tc>
      </w:tr>
      <w:tr w:rsidR="00DF4BE6" w14:paraId="26EC1CE6" w14:textId="77777777" w:rsidTr="005760A5">
        <w:trPr>
          <w:trHeight w:val="800"/>
        </w:trPr>
        <w:tc>
          <w:tcPr>
            <w:tcW w:w="3020" w:type="dxa"/>
            <w:vMerge/>
            <w:tcBorders>
              <w:bottom w:val="nil"/>
            </w:tcBorders>
          </w:tcPr>
          <w:p w14:paraId="7826AC5E" w14:textId="77777777" w:rsidR="00DF4BE6" w:rsidRPr="00181827" w:rsidRDefault="00DF4BE6" w:rsidP="00DF4BE6">
            <w:pPr>
              <w:tabs>
                <w:tab w:val="left" w:pos="1493"/>
              </w:tabs>
              <w:jc w:val="left"/>
              <w:rPr>
                <w:b/>
                <w:bCs/>
              </w:rPr>
            </w:pPr>
          </w:p>
        </w:tc>
        <w:tc>
          <w:tcPr>
            <w:tcW w:w="1606" w:type="dxa"/>
          </w:tcPr>
          <w:p w14:paraId="5B6512AC" w14:textId="77777777" w:rsidR="005760A5" w:rsidRDefault="005760A5" w:rsidP="005760A5">
            <w:pPr>
              <w:jc w:val="left"/>
            </w:pPr>
            <w:r>
              <w:t>Úterý 13.10.</w:t>
            </w:r>
          </w:p>
          <w:p w14:paraId="7B22A44E" w14:textId="77777777" w:rsidR="00DF4BE6" w:rsidRDefault="005760A5" w:rsidP="005760A5">
            <w:pPr>
              <w:tabs>
                <w:tab w:val="left" w:pos="1493"/>
              </w:tabs>
              <w:jc w:val="left"/>
              <w:rPr>
                <w:b/>
                <w:bCs/>
              </w:rPr>
            </w:pPr>
            <w:r w:rsidRPr="005760A5">
              <w:rPr>
                <w:b/>
                <w:bCs/>
              </w:rPr>
              <w:t>Poděbrady</w:t>
            </w:r>
          </w:p>
          <w:p w14:paraId="62D8D17B" w14:textId="77777777" w:rsidR="005760A5" w:rsidRDefault="005760A5" w:rsidP="005760A5">
            <w:pPr>
              <w:tabs>
                <w:tab w:val="left" w:pos="1493"/>
              </w:tabs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Přednáška </w:t>
            </w:r>
          </w:p>
          <w:p w14:paraId="6A9C88E7" w14:textId="58E1A08B" w:rsidR="005760A5" w:rsidRDefault="005760A5" w:rsidP="005760A5">
            <w:pPr>
              <w:tabs>
                <w:tab w:val="left" w:pos="1493"/>
              </w:tabs>
              <w:spacing w:after="0"/>
              <w:jc w:val="left"/>
            </w:pPr>
            <w:r>
              <w:rPr>
                <w:b/>
                <w:bCs/>
              </w:rPr>
              <w:t>„Mé cesty po Africe“</w:t>
            </w:r>
          </w:p>
        </w:tc>
        <w:tc>
          <w:tcPr>
            <w:tcW w:w="1606" w:type="dxa"/>
          </w:tcPr>
          <w:p w14:paraId="7EAF8D2D" w14:textId="65A0BC3F" w:rsidR="00DF4BE6" w:rsidRDefault="005760A5" w:rsidP="00DF4BE6">
            <w:pPr>
              <w:tabs>
                <w:tab w:val="left" w:pos="1493"/>
              </w:tabs>
              <w:jc w:val="left"/>
            </w:pPr>
            <w:r>
              <w:t>14:00-15:30</w:t>
            </w:r>
          </w:p>
        </w:tc>
        <w:tc>
          <w:tcPr>
            <w:tcW w:w="3969" w:type="dxa"/>
            <w:vMerge/>
            <w:tcBorders>
              <w:bottom w:val="nil"/>
            </w:tcBorders>
          </w:tcPr>
          <w:p w14:paraId="2FC80171" w14:textId="77777777" w:rsidR="00DF4BE6" w:rsidRPr="00B628EF" w:rsidRDefault="00DF4BE6" w:rsidP="00DF4BE6">
            <w:pPr>
              <w:jc w:val="left"/>
              <w:rPr>
                <w:bCs/>
              </w:rPr>
            </w:pPr>
          </w:p>
        </w:tc>
      </w:tr>
      <w:tr w:rsidR="00334BD2" w14:paraId="78A303F8" w14:textId="77777777" w:rsidTr="005760A5">
        <w:trPr>
          <w:trHeight w:val="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960E" w14:textId="77777777" w:rsidR="00334BD2" w:rsidRPr="00181827" w:rsidRDefault="00334BD2" w:rsidP="00DF4BE6">
            <w:pPr>
              <w:tabs>
                <w:tab w:val="left" w:pos="1493"/>
              </w:tabs>
              <w:jc w:val="left"/>
              <w:rPr>
                <w:b/>
                <w:bCs/>
              </w:rPr>
            </w:pPr>
          </w:p>
        </w:tc>
        <w:tc>
          <w:tcPr>
            <w:tcW w:w="1606" w:type="dxa"/>
            <w:tcBorders>
              <w:left w:val="single" w:sz="4" w:space="0" w:color="auto"/>
            </w:tcBorders>
          </w:tcPr>
          <w:p w14:paraId="061A21C1" w14:textId="4054760D" w:rsidR="005760A5" w:rsidRDefault="005760A5" w:rsidP="005760A5">
            <w:pPr>
              <w:jc w:val="left"/>
            </w:pPr>
            <w:r>
              <w:t xml:space="preserve"> </w:t>
            </w:r>
            <w:r>
              <w:t>Úterý 27.10.</w:t>
            </w:r>
          </w:p>
          <w:p w14:paraId="166E6F5B" w14:textId="338DA150" w:rsidR="00334BD2" w:rsidRDefault="005760A5" w:rsidP="005760A5">
            <w:pPr>
              <w:tabs>
                <w:tab w:val="left" w:pos="1493"/>
              </w:tabs>
              <w:jc w:val="left"/>
            </w:pPr>
            <w:r w:rsidRPr="005760A5">
              <w:rPr>
                <w:b/>
                <w:bCs/>
              </w:rPr>
              <w:t>Lysá n/L</w:t>
            </w:r>
          </w:p>
        </w:tc>
        <w:tc>
          <w:tcPr>
            <w:tcW w:w="1606" w:type="dxa"/>
            <w:tcBorders>
              <w:right w:val="single" w:sz="4" w:space="0" w:color="auto"/>
            </w:tcBorders>
          </w:tcPr>
          <w:p w14:paraId="25B2A87D" w14:textId="47F77DD2" w:rsidR="00334BD2" w:rsidRDefault="005760A5" w:rsidP="00DF4BE6">
            <w:pPr>
              <w:tabs>
                <w:tab w:val="left" w:pos="1493"/>
              </w:tabs>
              <w:jc w:val="left"/>
            </w:pPr>
            <w:r>
              <w:t>13:45 – 16:00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8040" w14:textId="77777777" w:rsidR="00334BD2" w:rsidRPr="00B628EF" w:rsidRDefault="00334BD2" w:rsidP="00DF4BE6">
            <w:pPr>
              <w:jc w:val="left"/>
              <w:rPr>
                <w:bCs/>
              </w:rPr>
            </w:pPr>
          </w:p>
        </w:tc>
      </w:tr>
    </w:tbl>
    <w:p w14:paraId="76C7E61B" w14:textId="77777777" w:rsidR="006F56F7" w:rsidRDefault="006F56F7" w:rsidP="0050158D">
      <w:pPr>
        <w:jc w:val="left"/>
        <w:rPr>
          <w:bCs/>
          <w:sz w:val="20"/>
          <w:szCs w:val="20"/>
        </w:rPr>
      </w:pPr>
    </w:p>
    <w:p w14:paraId="774BA8DE" w14:textId="20F1C965" w:rsidR="0050158D" w:rsidRPr="008B2D8E" w:rsidRDefault="0050158D" w:rsidP="0050158D">
      <w:pPr>
        <w:jc w:val="left"/>
        <w:rPr>
          <w:bCs/>
          <w:sz w:val="20"/>
          <w:szCs w:val="20"/>
        </w:rPr>
      </w:pPr>
      <w:r w:rsidRPr="008B2D8E">
        <w:rPr>
          <w:bCs/>
          <w:sz w:val="20"/>
          <w:szCs w:val="20"/>
        </w:rPr>
        <w:t xml:space="preserve">Poradenství poskytujeme </w:t>
      </w:r>
    </w:p>
    <w:p w14:paraId="37970C87" w14:textId="77777777" w:rsidR="0050158D" w:rsidRPr="008B2D8E" w:rsidRDefault="0050158D" w:rsidP="0050158D">
      <w:pPr>
        <w:pStyle w:val="Odstavecseseznamem"/>
        <w:numPr>
          <w:ilvl w:val="0"/>
          <w:numId w:val="25"/>
        </w:numPr>
        <w:jc w:val="left"/>
        <w:rPr>
          <w:bCs/>
          <w:sz w:val="20"/>
          <w:szCs w:val="20"/>
        </w:rPr>
      </w:pPr>
      <w:r w:rsidRPr="008B2D8E">
        <w:rPr>
          <w:bCs/>
          <w:sz w:val="20"/>
          <w:szCs w:val="20"/>
        </w:rPr>
        <w:t>v Centru pro pečující rodiny Poděbrady, Nám. T. G. Masaryka 1130 (Pentagon)</w:t>
      </w:r>
    </w:p>
    <w:p w14:paraId="38C86B6A" w14:textId="77777777" w:rsidR="0050158D" w:rsidRDefault="0050158D" w:rsidP="0050158D">
      <w:pPr>
        <w:pStyle w:val="Odstavecseseznamem"/>
        <w:numPr>
          <w:ilvl w:val="0"/>
          <w:numId w:val="25"/>
        </w:numPr>
        <w:jc w:val="left"/>
        <w:rPr>
          <w:bCs/>
          <w:sz w:val="20"/>
          <w:szCs w:val="20"/>
        </w:rPr>
      </w:pPr>
      <w:r w:rsidRPr="008B2D8E">
        <w:rPr>
          <w:bCs/>
          <w:sz w:val="20"/>
          <w:szCs w:val="20"/>
        </w:rPr>
        <w:t>v Centru pro pečující rodiny Lysá nad Labem, Nám. B. Hrozného 1722</w:t>
      </w:r>
    </w:p>
    <w:p w14:paraId="36237DD0" w14:textId="3C62387D" w:rsidR="00945464" w:rsidRDefault="00945464" w:rsidP="0050158D">
      <w:pPr>
        <w:pStyle w:val="Odstavecseseznamem"/>
        <w:numPr>
          <w:ilvl w:val="0"/>
          <w:numId w:val="25"/>
        </w:numPr>
        <w:jc w:val="left"/>
        <w:rPr>
          <w:bCs/>
          <w:sz w:val="20"/>
          <w:szCs w:val="20"/>
        </w:rPr>
      </w:pPr>
      <w:r>
        <w:rPr>
          <w:bCs/>
          <w:sz w:val="20"/>
          <w:szCs w:val="20"/>
        </w:rPr>
        <w:t>v domácnosti klienta</w:t>
      </w:r>
    </w:p>
    <w:p w14:paraId="4B5D239D" w14:textId="7C8E10BA" w:rsidR="0050158D" w:rsidRDefault="0050158D" w:rsidP="0050158D">
      <w:pPr>
        <w:ind w:left="360"/>
        <w:jc w:val="left"/>
        <w:rPr>
          <w:bCs/>
          <w:sz w:val="20"/>
          <w:szCs w:val="20"/>
        </w:rPr>
      </w:pPr>
      <w:r w:rsidRPr="0050158D">
        <w:rPr>
          <w:bCs/>
          <w:sz w:val="20"/>
          <w:szCs w:val="20"/>
        </w:rPr>
        <w:t>V </w:t>
      </w:r>
      <w:r>
        <w:rPr>
          <w:bCs/>
          <w:sz w:val="20"/>
          <w:szCs w:val="20"/>
        </w:rPr>
        <w:t>C</w:t>
      </w:r>
      <w:r w:rsidRPr="0050158D">
        <w:rPr>
          <w:bCs/>
          <w:sz w:val="20"/>
          <w:szCs w:val="20"/>
        </w:rPr>
        <w:t xml:space="preserve">entrech jsou k dispozici kompenzační pomůcky </w:t>
      </w:r>
      <w:r w:rsidR="00DF4BE6">
        <w:rPr>
          <w:bCs/>
          <w:sz w:val="20"/>
          <w:szCs w:val="20"/>
        </w:rPr>
        <w:t>k</w:t>
      </w:r>
      <w:r w:rsidRPr="0050158D">
        <w:rPr>
          <w:bCs/>
          <w:sz w:val="20"/>
          <w:szCs w:val="20"/>
        </w:rPr>
        <w:t xml:space="preserve"> vyzkoušení</w:t>
      </w:r>
      <w:r w:rsidR="006F56F7">
        <w:rPr>
          <w:bCs/>
          <w:sz w:val="20"/>
          <w:szCs w:val="20"/>
        </w:rPr>
        <w:t xml:space="preserve"> a </w:t>
      </w:r>
      <w:r w:rsidR="005E41F3">
        <w:rPr>
          <w:bCs/>
          <w:sz w:val="20"/>
          <w:szCs w:val="20"/>
        </w:rPr>
        <w:t xml:space="preserve">k </w:t>
      </w:r>
      <w:r w:rsidR="006F56F7">
        <w:rPr>
          <w:bCs/>
          <w:sz w:val="20"/>
          <w:szCs w:val="20"/>
        </w:rPr>
        <w:t xml:space="preserve">zapůjčení </w:t>
      </w:r>
    </w:p>
    <w:p w14:paraId="56027B92" w14:textId="5216C071" w:rsidR="004171F7" w:rsidRDefault="004171F7" w:rsidP="0050158D">
      <w:pPr>
        <w:ind w:left="360"/>
        <w:jc w:val="left"/>
        <w:rPr>
          <w:bCs/>
          <w:sz w:val="20"/>
          <w:szCs w:val="20"/>
        </w:rPr>
      </w:pPr>
      <w:r>
        <w:rPr>
          <w:bCs/>
          <w:sz w:val="20"/>
          <w:szCs w:val="20"/>
        </w:rPr>
        <w:t>Telefonní kontakt: 778 407</w:t>
      </w:r>
      <w:r w:rsidR="007962DC">
        <w:rPr>
          <w:bCs/>
          <w:sz w:val="20"/>
          <w:szCs w:val="20"/>
        </w:rPr>
        <w:t> </w:t>
      </w:r>
      <w:r>
        <w:rPr>
          <w:bCs/>
          <w:sz w:val="20"/>
          <w:szCs w:val="20"/>
        </w:rPr>
        <w:t>531</w:t>
      </w:r>
      <w:r w:rsidR="007962DC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(Iveta Jánková, </w:t>
      </w:r>
      <w:proofErr w:type="spellStart"/>
      <w:r>
        <w:rPr>
          <w:bCs/>
          <w:sz w:val="20"/>
          <w:szCs w:val="20"/>
        </w:rPr>
        <w:t>DiS</w:t>
      </w:r>
      <w:proofErr w:type="spellEnd"/>
      <w:r>
        <w:rPr>
          <w:bCs/>
          <w:sz w:val="20"/>
          <w:szCs w:val="20"/>
        </w:rPr>
        <w:t>, koordinátorka Center pro pečující rodiny)</w:t>
      </w:r>
    </w:p>
    <w:p w14:paraId="01C8FAEE" w14:textId="77777777" w:rsidR="004171F7" w:rsidRPr="0050158D" w:rsidRDefault="004171F7" w:rsidP="0050158D">
      <w:pPr>
        <w:ind w:left="360"/>
        <w:jc w:val="left"/>
        <w:rPr>
          <w:bCs/>
          <w:sz w:val="20"/>
          <w:szCs w:val="20"/>
        </w:rPr>
      </w:pPr>
    </w:p>
    <w:p w14:paraId="1602C100" w14:textId="77777777" w:rsidR="008B2D8E" w:rsidRDefault="008B2D8E" w:rsidP="001E1CE0">
      <w:pPr>
        <w:jc w:val="center"/>
        <w:rPr>
          <w:b/>
        </w:rPr>
      </w:pPr>
    </w:p>
    <w:p w14:paraId="72F8DD32" w14:textId="4E75BDE4" w:rsidR="001E1CE0" w:rsidRPr="00B75C66" w:rsidRDefault="001E1CE0" w:rsidP="001E1CE0">
      <w:pPr>
        <w:jc w:val="center"/>
        <w:rPr>
          <w:b/>
        </w:rPr>
      </w:pPr>
      <w:r w:rsidRPr="00B75C66">
        <w:rPr>
          <w:b/>
        </w:rPr>
        <w:t xml:space="preserve">                                                                                     </w:t>
      </w:r>
    </w:p>
    <w:p w14:paraId="7C4C3423" w14:textId="2B91808A" w:rsidR="0094490A" w:rsidRDefault="0094490A" w:rsidP="00901C3F">
      <w:pPr>
        <w:tabs>
          <w:tab w:val="left" w:pos="1493"/>
        </w:tabs>
      </w:pPr>
    </w:p>
    <w:sectPr w:rsidR="0094490A" w:rsidSect="00AA2028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851" w:bottom="1440" w:left="851" w:header="567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806F6" w14:textId="77777777" w:rsidR="0041346E" w:rsidRDefault="0041346E" w:rsidP="00744469">
      <w:pPr>
        <w:spacing w:after="0"/>
      </w:pPr>
      <w:r>
        <w:separator/>
      </w:r>
    </w:p>
  </w:endnote>
  <w:endnote w:type="continuationSeparator" w:id="0">
    <w:p w14:paraId="55AD99E0" w14:textId="77777777" w:rsidR="0041346E" w:rsidRDefault="0041346E" w:rsidP="007444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2"/>
      <w:gridCol w:w="3402"/>
      <w:gridCol w:w="3400"/>
    </w:tblGrid>
    <w:tr w:rsidR="00A47B09" w14:paraId="308C6950" w14:textId="77777777" w:rsidTr="00830A79">
      <w:tc>
        <w:tcPr>
          <w:tcW w:w="5000" w:type="pct"/>
          <w:gridSpan w:val="3"/>
          <w:vAlign w:val="center"/>
        </w:tcPr>
        <w:p w14:paraId="64A88893" w14:textId="77777777" w:rsidR="00A47B09" w:rsidRDefault="00A47B09" w:rsidP="00F543E8">
          <w:pPr>
            <w:pStyle w:val="Tabulkazhlav"/>
          </w:pPr>
        </w:p>
      </w:tc>
    </w:tr>
    <w:tr w:rsidR="00A47B09" w14:paraId="5FFC1E3E" w14:textId="77777777" w:rsidTr="00830A79">
      <w:tc>
        <w:tcPr>
          <w:tcW w:w="1667" w:type="pct"/>
          <w:vAlign w:val="center"/>
        </w:tcPr>
        <w:p w14:paraId="15B0E9D9" w14:textId="77777777" w:rsidR="00A47B09" w:rsidRDefault="00A47B09" w:rsidP="00E073EC">
          <w:pPr>
            <w:pStyle w:val="Tabulkatext"/>
          </w:pPr>
        </w:p>
      </w:tc>
      <w:tc>
        <w:tcPr>
          <w:tcW w:w="1667" w:type="pct"/>
          <w:vAlign w:val="center"/>
        </w:tcPr>
        <w:p w14:paraId="3F07DDC2" w14:textId="77777777" w:rsidR="00A47B09" w:rsidRDefault="00A47B09" w:rsidP="00015461">
          <w:pPr>
            <w:pStyle w:val="Tabulkatext"/>
            <w:jc w:val="center"/>
          </w:pPr>
        </w:p>
      </w:tc>
      <w:tc>
        <w:tcPr>
          <w:tcW w:w="1667" w:type="pct"/>
          <w:vAlign w:val="center"/>
        </w:tcPr>
        <w:p w14:paraId="2BD33099" w14:textId="65ABC4F1" w:rsidR="00A47B09" w:rsidRDefault="00A47B09" w:rsidP="00E073EC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520CC">
            <w:rPr>
              <w:noProof/>
            </w:rPr>
            <w:t>1</w:t>
          </w:r>
          <w:r>
            <w:fldChar w:fldCharType="end"/>
          </w:r>
          <w:r>
            <w:t xml:space="preserve"> z </w:t>
          </w:r>
          <w:fldSimple w:instr=" NUMPAGES   \* MERGEFORMAT ">
            <w:r w:rsidR="004520CC">
              <w:rPr>
                <w:noProof/>
              </w:rPr>
              <w:t>2</w:t>
            </w:r>
          </w:fldSimple>
        </w:p>
      </w:tc>
    </w:tr>
  </w:tbl>
  <w:p w14:paraId="6621275C" w14:textId="77777777" w:rsidR="00830A79" w:rsidRDefault="00830A7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2"/>
      <w:gridCol w:w="3402"/>
      <w:gridCol w:w="3400"/>
    </w:tblGrid>
    <w:tr w:rsidR="00A34F9E" w:rsidRPr="007B628A" w14:paraId="0C28171B" w14:textId="77777777" w:rsidTr="00A34F9E">
      <w:tc>
        <w:tcPr>
          <w:tcW w:w="5000" w:type="pct"/>
          <w:gridSpan w:val="3"/>
          <w:vAlign w:val="center"/>
        </w:tcPr>
        <w:p w14:paraId="485BFDE5" w14:textId="77777777" w:rsidR="00A34F9E" w:rsidRPr="00A34F9E" w:rsidRDefault="00A34F9E" w:rsidP="00A34F9E">
          <w:pPr>
            <w:pStyle w:val="Tabulkazhlav"/>
            <w:rPr>
              <w:b w:val="0"/>
            </w:rPr>
          </w:pPr>
        </w:p>
      </w:tc>
    </w:tr>
    <w:tr w:rsidR="00A34F9E" w14:paraId="01E41F1A" w14:textId="77777777" w:rsidTr="00A34F9E">
      <w:tc>
        <w:tcPr>
          <w:tcW w:w="1667" w:type="pct"/>
          <w:vAlign w:val="center"/>
        </w:tcPr>
        <w:p w14:paraId="790B2346" w14:textId="77777777" w:rsidR="00A34F9E" w:rsidRDefault="00A34F9E" w:rsidP="002E290A">
          <w:pPr>
            <w:pStyle w:val="Tabulkatext"/>
          </w:pPr>
        </w:p>
      </w:tc>
      <w:tc>
        <w:tcPr>
          <w:tcW w:w="1667" w:type="pct"/>
          <w:vAlign w:val="center"/>
        </w:tcPr>
        <w:p w14:paraId="3B5524AC" w14:textId="77777777" w:rsidR="00A34F9E" w:rsidRDefault="00A34F9E" w:rsidP="002E290A">
          <w:pPr>
            <w:pStyle w:val="Tabulkatext"/>
            <w:jc w:val="center"/>
          </w:pPr>
        </w:p>
      </w:tc>
      <w:tc>
        <w:tcPr>
          <w:tcW w:w="1666" w:type="pct"/>
          <w:vAlign w:val="center"/>
        </w:tcPr>
        <w:p w14:paraId="4C6CB838" w14:textId="3EBDF23C" w:rsidR="00A34F9E" w:rsidRDefault="00A34F9E" w:rsidP="002E290A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30A79">
            <w:rPr>
              <w:noProof/>
            </w:rPr>
            <w:t>1</w:t>
          </w:r>
          <w:r>
            <w:fldChar w:fldCharType="end"/>
          </w:r>
          <w:r>
            <w:t xml:space="preserve"> z </w:t>
          </w:r>
          <w:fldSimple w:instr=" NUMPAGES   \* MERGEFORMAT ">
            <w:r w:rsidR="00166396">
              <w:rPr>
                <w:noProof/>
              </w:rPr>
              <w:t>2</w:t>
            </w:r>
          </w:fldSimple>
        </w:p>
      </w:tc>
    </w:tr>
  </w:tbl>
  <w:p w14:paraId="2789EB5C" w14:textId="77777777" w:rsidR="00A34F9E" w:rsidRDefault="00A34F9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079B2" w14:textId="77777777" w:rsidR="0041346E" w:rsidRDefault="0041346E" w:rsidP="00744469">
      <w:pPr>
        <w:spacing w:after="0"/>
      </w:pPr>
      <w:r>
        <w:separator/>
      </w:r>
    </w:p>
  </w:footnote>
  <w:footnote w:type="continuationSeparator" w:id="0">
    <w:p w14:paraId="15514249" w14:textId="77777777" w:rsidR="0041346E" w:rsidRDefault="0041346E" w:rsidP="007444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5474A" w14:textId="53421223" w:rsidR="00830A79" w:rsidRDefault="00830A79">
    <w:pPr>
      <w:pStyle w:val="Zhlav"/>
    </w:pPr>
  </w:p>
  <w:p w14:paraId="15BC9669" w14:textId="4A0AAF80" w:rsidR="00830A79" w:rsidRDefault="004849A1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752" behindDoc="0" locked="0" layoutInCell="1" allowOverlap="1" wp14:anchorId="6B1D5899" wp14:editId="6FDCFE39">
          <wp:simplePos x="0" y="0"/>
          <wp:positionH relativeFrom="margin">
            <wp:posOffset>4483100</wp:posOffset>
          </wp:positionH>
          <wp:positionV relativeFrom="paragraph">
            <wp:posOffset>6350</wp:posOffset>
          </wp:positionV>
          <wp:extent cx="1667934" cy="398478"/>
          <wp:effectExtent l="0" t="0" r="0" b="1905"/>
          <wp:wrapNone/>
          <wp:docPr id="2" name="obrázek 39" descr="G:\Můj disk\Logo Firmy\2020 Nové Logo\Logo Poděbrad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G:\Můj disk\Logo Firmy\2020 Nové Logo\Logo Poděbrad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7934" cy="3984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DE85B5" w14:textId="12E3D90E" w:rsidR="00B540BC" w:rsidRDefault="00166396" w:rsidP="00901C3F">
    <w:pPr>
      <w:pStyle w:val="Zhlav"/>
      <w:tabs>
        <w:tab w:val="clear" w:pos="9072"/>
        <w:tab w:val="left" w:pos="8053"/>
      </w:tabs>
    </w:pPr>
    <w:r>
      <w:t xml:space="preserve">                                       </w:t>
    </w:r>
    <w:r w:rsidR="00901C3F">
      <w:tab/>
    </w:r>
  </w:p>
  <w:p w14:paraId="2C47CCDB" w14:textId="77777777" w:rsidR="00F14F80" w:rsidRDefault="00F14F80">
    <w:pPr>
      <w:pStyle w:val="Zhlav"/>
    </w:pPr>
  </w:p>
  <w:p w14:paraId="387F9DDD" w14:textId="77777777" w:rsidR="00B540BC" w:rsidRDefault="00B540B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6C95" w14:textId="77777777" w:rsidR="00A34F9E" w:rsidRDefault="00A34F9E">
    <w:pPr>
      <w:pStyle w:val="Zhlav"/>
    </w:pPr>
    <w:r>
      <w:rPr>
        <w:noProof/>
        <w:lang w:eastAsia="cs-CZ"/>
      </w:rPr>
      <w:drawing>
        <wp:inline distT="0" distB="0" distL="0" distR="0" wp14:anchorId="2F40B73F" wp14:editId="60C2C8CC">
          <wp:extent cx="2867025" cy="591193"/>
          <wp:effectExtent l="0" t="0" r="0" b="0"/>
          <wp:docPr id="4" name="Obrázek 4" descr="V:\PUBLICITA\OBDOBÍ _2014+\VIZUALNI_IDENTITA\logo\OPZ_CB_ce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:\PUBLICITA\OBDOBÍ _2014+\VIZUALNI_IDENTITA\logo\OPZ_CB_cer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EF55E4" w14:textId="77777777" w:rsidR="00A34F9E" w:rsidRDefault="00A34F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" o:bullet="t">
        <v:imagedata r:id="rId1" o:title="ul"/>
      </v:shape>
    </w:pict>
  </w:numPicBullet>
  <w:abstractNum w:abstractNumId="0" w15:restartNumberingAfterBreak="0">
    <w:nsid w:val="05646D57"/>
    <w:multiLevelType w:val="multilevel"/>
    <w:tmpl w:val="4DEA86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5972F6B"/>
    <w:multiLevelType w:val="hybridMultilevel"/>
    <w:tmpl w:val="D5326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27CB5"/>
    <w:multiLevelType w:val="multilevel"/>
    <w:tmpl w:val="500ADE1C"/>
    <w:lvl w:ilvl="0">
      <w:start w:val="1"/>
      <w:numFmt w:val="bullet"/>
      <w:pStyle w:val="Odrky1"/>
      <w:lvlText w:val="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color w:val="505050" w:themeColor="accent1"/>
        <w:sz w:val="22"/>
        <w:szCs w:val="22"/>
      </w:rPr>
    </w:lvl>
    <w:lvl w:ilvl="1">
      <w:start w:val="1"/>
      <w:numFmt w:val="bullet"/>
      <w:pStyle w:val="Odrky2"/>
      <w:lvlText w:val=""/>
      <w:lvlJc w:val="left"/>
      <w:pPr>
        <w:tabs>
          <w:tab w:val="num" w:pos="794"/>
        </w:tabs>
        <w:ind w:left="794" w:hanging="397"/>
      </w:pPr>
      <w:rPr>
        <w:rFonts w:ascii="Wingdings 2" w:hAnsi="Wingdings 2" w:hint="default"/>
        <w:color w:val="505050" w:themeColor="accent1"/>
        <w:sz w:val="22"/>
      </w:rPr>
    </w:lvl>
    <w:lvl w:ilvl="2">
      <w:start w:val="1"/>
      <w:numFmt w:val="bullet"/>
      <w:pStyle w:val="Odrky3"/>
      <w:lvlText w:val=""/>
      <w:lvlJc w:val="left"/>
      <w:pPr>
        <w:tabs>
          <w:tab w:val="num" w:pos="1191"/>
        </w:tabs>
        <w:ind w:left="1191" w:hanging="397"/>
      </w:pPr>
      <w:rPr>
        <w:rFonts w:ascii="Wingdings 2" w:hAnsi="Wingdings 2" w:hint="default"/>
        <w:color w:val="505050" w:themeColor="accent1"/>
      </w:rPr>
    </w:lvl>
    <w:lvl w:ilvl="3">
      <w:start w:val="1"/>
      <w:numFmt w:val="bullet"/>
      <w:pStyle w:val="Odrky4"/>
      <w:lvlText w:val=""/>
      <w:lvlJc w:val="left"/>
      <w:pPr>
        <w:tabs>
          <w:tab w:val="num" w:pos="1588"/>
        </w:tabs>
        <w:ind w:left="1588" w:hanging="397"/>
      </w:pPr>
      <w:rPr>
        <w:rFonts w:ascii="Wingdings 2" w:hAnsi="Wingdings 2" w:hint="default"/>
        <w:color w:val="505050" w:themeColor="accent1"/>
      </w:rPr>
    </w:lvl>
    <w:lvl w:ilvl="4">
      <w:start w:val="1"/>
      <w:numFmt w:val="bullet"/>
      <w:pStyle w:val="Odrky5"/>
      <w:lvlText w:val=""/>
      <w:lvlJc w:val="left"/>
      <w:pPr>
        <w:tabs>
          <w:tab w:val="num" w:pos="1985"/>
        </w:tabs>
        <w:ind w:left="1985" w:hanging="397"/>
      </w:pPr>
      <w:rPr>
        <w:rFonts w:ascii="Wingdings 2" w:hAnsi="Wingdings 2" w:hint="default"/>
        <w:color w:val="505050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065D3"/>
    <w:multiLevelType w:val="hybridMultilevel"/>
    <w:tmpl w:val="ABA088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D2A46"/>
    <w:multiLevelType w:val="hybridMultilevel"/>
    <w:tmpl w:val="D06C55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2434E"/>
    <w:multiLevelType w:val="hybridMultilevel"/>
    <w:tmpl w:val="9A5E7C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451A03"/>
    <w:multiLevelType w:val="hybridMultilevel"/>
    <w:tmpl w:val="35CC60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53F39"/>
    <w:multiLevelType w:val="multilevel"/>
    <w:tmpl w:val="DBFE3B3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588"/>
        </w:tabs>
        <w:ind w:left="1588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E871BD9"/>
    <w:multiLevelType w:val="multilevel"/>
    <w:tmpl w:val="732E4906"/>
    <w:lvl w:ilvl="0">
      <w:start w:val="1"/>
      <w:numFmt w:val="decimal"/>
      <w:pStyle w:val="slovn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slovn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slovn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pStyle w:val="slovn4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pStyle w:val="slovn5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9CA3350"/>
    <w:multiLevelType w:val="hybridMultilevel"/>
    <w:tmpl w:val="D29E717E"/>
    <w:lvl w:ilvl="0" w:tplc="DC5C2FA2">
      <w:start w:val="1"/>
      <w:numFmt w:val="decimal"/>
      <w:pStyle w:val="Pouitzdroje"/>
      <w:lvlText w:val="[%1]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B1710"/>
    <w:multiLevelType w:val="multilevel"/>
    <w:tmpl w:val="8868724C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505050" w:themeColor="accent1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505050" w:themeColor="accen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D4D56"/>
    <w:multiLevelType w:val="multilevel"/>
    <w:tmpl w:val="DB865014"/>
    <w:lvl w:ilvl="0">
      <w:start w:val="1"/>
      <w:numFmt w:val="upperLetter"/>
      <w:pStyle w:val="Plohy"/>
      <w:lvlText w:val="Příloha 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4E6116EA"/>
    <w:multiLevelType w:val="hybridMultilevel"/>
    <w:tmpl w:val="7CE0280A"/>
    <w:lvl w:ilvl="0" w:tplc="5620973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66D80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FCEB7A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26948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D6D66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3EDC4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021BA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5AC20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9A187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26EEC"/>
    <w:multiLevelType w:val="multilevel"/>
    <w:tmpl w:val="33A0DCF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A571649"/>
    <w:multiLevelType w:val="hybridMultilevel"/>
    <w:tmpl w:val="2A428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816C5"/>
    <w:multiLevelType w:val="hybridMultilevel"/>
    <w:tmpl w:val="3EEAF414"/>
    <w:lvl w:ilvl="0" w:tplc="5782AA98">
      <w:start w:val="2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6AFD399F"/>
    <w:multiLevelType w:val="hybridMultilevel"/>
    <w:tmpl w:val="C3F04BF2"/>
    <w:lvl w:ilvl="0" w:tplc="8A7AF4AA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EF42CC"/>
    <w:multiLevelType w:val="hybridMultilevel"/>
    <w:tmpl w:val="3B8CB9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D5A7C"/>
    <w:multiLevelType w:val="hybridMultilevel"/>
    <w:tmpl w:val="21D40752"/>
    <w:lvl w:ilvl="0" w:tplc="92B6D086">
      <w:start w:val="1"/>
      <w:numFmt w:val="decimal"/>
      <w:lvlText w:val="%1."/>
      <w:lvlJc w:val="left"/>
      <w:pPr>
        <w:tabs>
          <w:tab w:val="num" w:pos="454"/>
        </w:tabs>
        <w:ind w:left="454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97" w:hanging="360"/>
      </w:pPr>
    </w:lvl>
    <w:lvl w:ilvl="2" w:tplc="0405001B" w:tentative="1">
      <w:start w:val="1"/>
      <w:numFmt w:val="lowerRoman"/>
      <w:lvlText w:val="%3."/>
      <w:lvlJc w:val="right"/>
      <w:pPr>
        <w:ind w:left="2217" w:hanging="180"/>
      </w:pPr>
    </w:lvl>
    <w:lvl w:ilvl="3" w:tplc="0405000F" w:tentative="1">
      <w:start w:val="1"/>
      <w:numFmt w:val="decimal"/>
      <w:lvlText w:val="%4."/>
      <w:lvlJc w:val="left"/>
      <w:pPr>
        <w:ind w:left="2937" w:hanging="360"/>
      </w:pPr>
    </w:lvl>
    <w:lvl w:ilvl="4" w:tplc="04050019" w:tentative="1">
      <w:start w:val="1"/>
      <w:numFmt w:val="lowerLetter"/>
      <w:lvlText w:val="%5."/>
      <w:lvlJc w:val="left"/>
      <w:pPr>
        <w:ind w:left="3657" w:hanging="360"/>
      </w:pPr>
    </w:lvl>
    <w:lvl w:ilvl="5" w:tplc="0405001B" w:tentative="1">
      <w:start w:val="1"/>
      <w:numFmt w:val="lowerRoman"/>
      <w:lvlText w:val="%6."/>
      <w:lvlJc w:val="right"/>
      <w:pPr>
        <w:ind w:left="4377" w:hanging="180"/>
      </w:pPr>
    </w:lvl>
    <w:lvl w:ilvl="6" w:tplc="0405000F" w:tentative="1">
      <w:start w:val="1"/>
      <w:numFmt w:val="decimal"/>
      <w:lvlText w:val="%7."/>
      <w:lvlJc w:val="left"/>
      <w:pPr>
        <w:ind w:left="5097" w:hanging="360"/>
      </w:pPr>
    </w:lvl>
    <w:lvl w:ilvl="7" w:tplc="04050019" w:tentative="1">
      <w:start w:val="1"/>
      <w:numFmt w:val="lowerLetter"/>
      <w:lvlText w:val="%8."/>
      <w:lvlJc w:val="left"/>
      <w:pPr>
        <w:ind w:left="5817" w:hanging="360"/>
      </w:pPr>
    </w:lvl>
    <w:lvl w:ilvl="8" w:tplc="040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9" w15:restartNumberingAfterBreak="0">
    <w:nsid w:val="7C5A49D6"/>
    <w:multiLevelType w:val="hybridMultilevel"/>
    <w:tmpl w:val="4A2A92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F4879"/>
    <w:multiLevelType w:val="hybridMultilevel"/>
    <w:tmpl w:val="1B7845A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9062487">
    <w:abstractNumId w:val="0"/>
  </w:num>
  <w:num w:numId="2" w16cid:durableId="880896352">
    <w:abstractNumId w:val="2"/>
  </w:num>
  <w:num w:numId="3" w16cid:durableId="1399548789">
    <w:abstractNumId w:val="9"/>
  </w:num>
  <w:num w:numId="4" w16cid:durableId="1672297096">
    <w:abstractNumId w:val="11"/>
  </w:num>
  <w:num w:numId="5" w16cid:durableId="477112041">
    <w:abstractNumId w:val="2"/>
    <w:lvlOverride w:ilvl="0">
      <w:startOverride w:val="1"/>
    </w:lvlOverride>
  </w:num>
  <w:num w:numId="6" w16cid:durableId="664089715">
    <w:abstractNumId w:val="2"/>
    <w:lvlOverride w:ilvl="0">
      <w:startOverride w:val="1"/>
    </w:lvlOverride>
  </w:num>
  <w:num w:numId="7" w16cid:durableId="9485119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51439337">
    <w:abstractNumId w:val="2"/>
    <w:lvlOverride w:ilvl="0">
      <w:lvl w:ilvl="0">
        <w:start w:val="1"/>
        <w:numFmt w:val="bullet"/>
        <w:pStyle w:val="Odrky1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505050" w:themeColor="accent1"/>
          <w:sz w:val="22"/>
        </w:rPr>
      </w:lvl>
    </w:lvlOverride>
    <w:lvlOverride w:ilvl="1">
      <w:lvl w:ilvl="1">
        <w:start w:val="1"/>
        <w:numFmt w:val="bullet"/>
        <w:pStyle w:val="Odrky2"/>
        <w:lvlText w:val=""/>
        <w:lvlJc w:val="left"/>
        <w:pPr>
          <w:tabs>
            <w:tab w:val="num" w:pos="567"/>
          </w:tabs>
          <w:ind w:left="567" w:hanging="283"/>
        </w:pPr>
        <w:rPr>
          <w:rFonts w:ascii="Symbol" w:hAnsi="Symbol" w:hint="default"/>
          <w:color w:val="505050" w:themeColor="accent1"/>
        </w:rPr>
      </w:lvl>
    </w:lvlOverride>
    <w:lvlOverride w:ilvl="2">
      <w:lvl w:ilvl="2">
        <w:start w:val="1"/>
        <w:numFmt w:val="bullet"/>
        <w:pStyle w:val="Odrky3"/>
        <w:lvlText w:val=""/>
        <w:lvlJc w:val="left"/>
        <w:pPr>
          <w:tabs>
            <w:tab w:val="num" w:pos="851"/>
          </w:tabs>
          <w:ind w:left="851" w:hanging="284"/>
        </w:pPr>
        <w:rPr>
          <w:rFonts w:ascii="Wingdings 2" w:hAnsi="Wingdings 2" w:hint="default"/>
          <w:color w:val="505050" w:themeColor="accent1"/>
        </w:rPr>
      </w:lvl>
    </w:lvlOverride>
    <w:lvlOverride w:ilvl="3">
      <w:lvl w:ilvl="3">
        <w:start w:val="1"/>
        <w:numFmt w:val="bullet"/>
        <w:pStyle w:val="Odrky4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Odrky5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9" w16cid:durableId="2022470057">
    <w:abstractNumId w:val="10"/>
  </w:num>
  <w:num w:numId="10" w16cid:durableId="158235202">
    <w:abstractNumId w:val="7"/>
  </w:num>
  <w:num w:numId="11" w16cid:durableId="1703558118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2" w16cid:durableId="388892168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1588"/>
          </w:tabs>
          <w:ind w:left="1588" w:hanging="39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 w16cid:durableId="531038520">
    <w:abstractNumId w:val="3"/>
  </w:num>
  <w:num w:numId="14" w16cid:durableId="909001791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1588"/>
          </w:tabs>
          <w:ind w:left="1588" w:hanging="39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)"/>
        <w:lvlJc w:val="left"/>
        <w:pPr>
          <w:tabs>
            <w:tab w:val="num" w:pos="1985"/>
          </w:tabs>
          <w:ind w:left="1985" w:hanging="39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5" w16cid:durableId="963928007">
    <w:abstractNumId w:val="2"/>
    <w:lvlOverride w:ilvl="0">
      <w:lvl w:ilvl="0">
        <w:start w:val="1"/>
        <w:numFmt w:val="bullet"/>
        <w:pStyle w:val="Odrky1"/>
        <w:lvlText w:val=""/>
        <w:lvlJc w:val="left"/>
        <w:pPr>
          <w:tabs>
            <w:tab w:val="num" w:pos="397"/>
          </w:tabs>
          <w:ind w:left="397" w:hanging="397"/>
        </w:pPr>
        <w:rPr>
          <w:rFonts w:ascii="Wingdings 2" w:hAnsi="Wingdings 2" w:hint="default"/>
          <w:color w:val="505050" w:themeColor="accent1"/>
          <w:sz w:val="22"/>
          <w:szCs w:val="22"/>
        </w:rPr>
      </w:lvl>
    </w:lvlOverride>
    <w:lvlOverride w:ilvl="1">
      <w:lvl w:ilvl="1">
        <w:start w:val="1"/>
        <w:numFmt w:val="bullet"/>
        <w:pStyle w:val="Odrky2"/>
        <w:lvlText w:val=""/>
        <w:lvlJc w:val="left"/>
        <w:pPr>
          <w:tabs>
            <w:tab w:val="num" w:pos="794"/>
          </w:tabs>
          <w:ind w:left="794" w:hanging="397"/>
        </w:pPr>
        <w:rPr>
          <w:rFonts w:ascii="Wingdings 2" w:hAnsi="Wingdings 2" w:hint="default"/>
          <w:color w:val="505050" w:themeColor="accent1"/>
          <w:sz w:val="22"/>
        </w:rPr>
      </w:lvl>
    </w:lvlOverride>
    <w:lvlOverride w:ilvl="2">
      <w:lvl w:ilvl="2">
        <w:start w:val="1"/>
        <w:numFmt w:val="bullet"/>
        <w:pStyle w:val="Odrky3"/>
        <w:lvlText w:val=""/>
        <w:lvlJc w:val="left"/>
        <w:pPr>
          <w:tabs>
            <w:tab w:val="num" w:pos="1191"/>
          </w:tabs>
          <w:ind w:left="1191" w:hanging="397"/>
        </w:pPr>
        <w:rPr>
          <w:rFonts w:ascii="Wingdings 2" w:hAnsi="Wingdings 2" w:hint="default"/>
          <w:color w:val="505050" w:themeColor="accent1"/>
        </w:rPr>
      </w:lvl>
    </w:lvlOverride>
    <w:lvlOverride w:ilvl="3">
      <w:lvl w:ilvl="3">
        <w:start w:val="1"/>
        <w:numFmt w:val="bullet"/>
        <w:pStyle w:val="Odrky4"/>
        <w:lvlText w:val=""/>
        <w:lvlJc w:val="left"/>
        <w:pPr>
          <w:tabs>
            <w:tab w:val="num" w:pos="1588"/>
          </w:tabs>
          <w:ind w:left="1588" w:hanging="397"/>
        </w:pPr>
        <w:rPr>
          <w:rFonts w:ascii="Wingdings 2" w:hAnsi="Wingdings 2" w:hint="default"/>
          <w:color w:val="505050" w:themeColor="accent1"/>
        </w:rPr>
      </w:lvl>
    </w:lvlOverride>
    <w:lvlOverride w:ilvl="4">
      <w:lvl w:ilvl="4">
        <w:start w:val="1"/>
        <w:numFmt w:val="bullet"/>
        <w:pStyle w:val="Odrky5"/>
        <w:lvlText w:val=""/>
        <w:lvlJc w:val="left"/>
        <w:pPr>
          <w:tabs>
            <w:tab w:val="num" w:pos="1985"/>
          </w:tabs>
          <w:ind w:left="1985" w:hanging="397"/>
        </w:pPr>
        <w:rPr>
          <w:rFonts w:ascii="Wingdings 2" w:hAnsi="Wingdings 2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6" w16cid:durableId="207760287">
    <w:abstractNumId w:val="13"/>
  </w:num>
  <w:num w:numId="17" w16cid:durableId="1292901004">
    <w:abstractNumId w:val="8"/>
  </w:num>
  <w:num w:numId="18" w16cid:durableId="258757957">
    <w:abstractNumId w:val="8"/>
  </w:num>
  <w:num w:numId="19" w16cid:durableId="1532995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63992217">
    <w:abstractNumId w:val="18"/>
  </w:num>
  <w:num w:numId="21" w16cid:durableId="1321695580">
    <w:abstractNumId w:val="5"/>
  </w:num>
  <w:num w:numId="22" w16cid:durableId="558908564">
    <w:abstractNumId w:val="6"/>
  </w:num>
  <w:num w:numId="23" w16cid:durableId="1167943803">
    <w:abstractNumId w:val="1"/>
  </w:num>
  <w:num w:numId="24" w16cid:durableId="339047974">
    <w:abstractNumId w:val="14"/>
  </w:num>
  <w:num w:numId="25" w16cid:durableId="455610225">
    <w:abstractNumId w:val="4"/>
  </w:num>
  <w:num w:numId="26" w16cid:durableId="999424376">
    <w:abstractNumId w:val="17"/>
  </w:num>
  <w:num w:numId="27" w16cid:durableId="1366246518">
    <w:abstractNumId w:val="15"/>
  </w:num>
  <w:num w:numId="28" w16cid:durableId="629480457">
    <w:abstractNumId w:val="16"/>
  </w:num>
  <w:num w:numId="29" w16cid:durableId="1794981304">
    <w:abstractNumId w:val="20"/>
  </w:num>
  <w:num w:numId="30" w16cid:durableId="1288703403">
    <w:abstractNumId w:val="12"/>
  </w:num>
  <w:num w:numId="31" w16cid:durableId="12919343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461"/>
    <w:rsid w:val="00002C80"/>
    <w:rsid w:val="00015461"/>
    <w:rsid w:val="00016FEC"/>
    <w:rsid w:val="000217DF"/>
    <w:rsid w:val="000443C3"/>
    <w:rsid w:val="00052780"/>
    <w:rsid w:val="000532DA"/>
    <w:rsid w:val="00055362"/>
    <w:rsid w:val="00056A77"/>
    <w:rsid w:val="00057C9B"/>
    <w:rsid w:val="00065731"/>
    <w:rsid w:val="00067F8E"/>
    <w:rsid w:val="00070908"/>
    <w:rsid w:val="00071CCB"/>
    <w:rsid w:val="00077E9C"/>
    <w:rsid w:val="00084CE4"/>
    <w:rsid w:val="000A1FE3"/>
    <w:rsid w:val="000B25D8"/>
    <w:rsid w:val="000C0FC9"/>
    <w:rsid w:val="000C5513"/>
    <w:rsid w:val="000E11BF"/>
    <w:rsid w:val="000F0056"/>
    <w:rsid w:val="000F5592"/>
    <w:rsid w:val="0011753D"/>
    <w:rsid w:val="00121E84"/>
    <w:rsid w:val="00133050"/>
    <w:rsid w:val="00152D9A"/>
    <w:rsid w:val="001641A3"/>
    <w:rsid w:val="00166396"/>
    <w:rsid w:val="001673AF"/>
    <w:rsid w:val="0017454C"/>
    <w:rsid w:val="001776A7"/>
    <w:rsid w:val="00181827"/>
    <w:rsid w:val="001819EE"/>
    <w:rsid w:val="00184F3F"/>
    <w:rsid w:val="00185596"/>
    <w:rsid w:val="00192BED"/>
    <w:rsid w:val="00194656"/>
    <w:rsid w:val="001A08B0"/>
    <w:rsid w:val="001A5B6B"/>
    <w:rsid w:val="001B55D7"/>
    <w:rsid w:val="001C08A2"/>
    <w:rsid w:val="001D3DFE"/>
    <w:rsid w:val="001D510A"/>
    <w:rsid w:val="001D5560"/>
    <w:rsid w:val="001D61FE"/>
    <w:rsid w:val="001E1CE0"/>
    <w:rsid w:val="001E1E6D"/>
    <w:rsid w:val="001F6DD5"/>
    <w:rsid w:val="00202271"/>
    <w:rsid w:val="002024AD"/>
    <w:rsid w:val="00203FAA"/>
    <w:rsid w:val="0020570D"/>
    <w:rsid w:val="00206553"/>
    <w:rsid w:val="002166D9"/>
    <w:rsid w:val="00227151"/>
    <w:rsid w:val="002319F2"/>
    <w:rsid w:val="00232709"/>
    <w:rsid w:val="00241418"/>
    <w:rsid w:val="00265BDF"/>
    <w:rsid w:val="002671A0"/>
    <w:rsid w:val="00283A91"/>
    <w:rsid w:val="0028620C"/>
    <w:rsid w:val="002866E8"/>
    <w:rsid w:val="00287DE2"/>
    <w:rsid w:val="002918F1"/>
    <w:rsid w:val="002921D1"/>
    <w:rsid w:val="0029441E"/>
    <w:rsid w:val="002972B1"/>
    <w:rsid w:val="002A5CC7"/>
    <w:rsid w:val="002B2691"/>
    <w:rsid w:val="002B3FC2"/>
    <w:rsid w:val="002B4E5E"/>
    <w:rsid w:val="002B6E2F"/>
    <w:rsid w:val="002B7FCD"/>
    <w:rsid w:val="002C170C"/>
    <w:rsid w:val="002C4D5F"/>
    <w:rsid w:val="002D1693"/>
    <w:rsid w:val="002D7766"/>
    <w:rsid w:val="002E139A"/>
    <w:rsid w:val="002E4451"/>
    <w:rsid w:val="002F6E97"/>
    <w:rsid w:val="00302400"/>
    <w:rsid w:val="00303129"/>
    <w:rsid w:val="00306C59"/>
    <w:rsid w:val="00320EAB"/>
    <w:rsid w:val="003217F3"/>
    <w:rsid w:val="00324A28"/>
    <w:rsid w:val="00330790"/>
    <w:rsid w:val="00331436"/>
    <w:rsid w:val="00334BD2"/>
    <w:rsid w:val="00334D40"/>
    <w:rsid w:val="003359A1"/>
    <w:rsid w:val="00342EB6"/>
    <w:rsid w:val="00342ECC"/>
    <w:rsid w:val="00361FFC"/>
    <w:rsid w:val="0036332B"/>
    <w:rsid w:val="003851E9"/>
    <w:rsid w:val="00385694"/>
    <w:rsid w:val="00394C90"/>
    <w:rsid w:val="00394E65"/>
    <w:rsid w:val="003A5621"/>
    <w:rsid w:val="003A5981"/>
    <w:rsid w:val="003B1163"/>
    <w:rsid w:val="003B6F5A"/>
    <w:rsid w:val="003C047C"/>
    <w:rsid w:val="003C1F8A"/>
    <w:rsid w:val="003E5795"/>
    <w:rsid w:val="003F02C5"/>
    <w:rsid w:val="003F15BA"/>
    <w:rsid w:val="00407BE9"/>
    <w:rsid w:val="0041346E"/>
    <w:rsid w:val="004162EF"/>
    <w:rsid w:val="004171F7"/>
    <w:rsid w:val="004251E2"/>
    <w:rsid w:val="00425EF5"/>
    <w:rsid w:val="004354DE"/>
    <w:rsid w:val="004415B1"/>
    <w:rsid w:val="004461FB"/>
    <w:rsid w:val="004520CC"/>
    <w:rsid w:val="004548E9"/>
    <w:rsid w:val="00455567"/>
    <w:rsid w:val="00461AC3"/>
    <w:rsid w:val="00467875"/>
    <w:rsid w:val="004819B3"/>
    <w:rsid w:val="004849A1"/>
    <w:rsid w:val="00497ED7"/>
    <w:rsid w:val="004C1AA6"/>
    <w:rsid w:val="004C2E72"/>
    <w:rsid w:val="004C68CB"/>
    <w:rsid w:val="004C721F"/>
    <w:rsid w:val="004D73F0"/>
    <w:rsid w:val="004E2CFD"/>
    <w:rsid w:val="004E5D87"/>
    <w:rsid w:val="004F246B"/>
    <w:rsid w:val="004F29B7"/>
    <w:rsid w:val="0050158D"/>
    <w:rsid w:val="00512C01"/>
    <w:rsid w:val="00522EF8"/>
    <w:rsid w:val="00527FD2"/>
    <w:rsid w:val="00536184"/>
    <w:rsid w:val="00536CEE"/>
    <w:rsid w:val="0055203F"/>
    <w:rsid w:val="00555C51"/>
    <w:rsid w:val="00556F01"/>
    <w:rsid w:val="00567C05"/>
    <w:rsid w:val="00573732"/>
    <w:rsid w:val="00573C8D"/>
    <w:rsid w:val="005760A5"/>
    <w:rsid w:val="00597E60"/>
    <w:rsid w:val="005B66CA"/>
    <w:rsid w:val="005B7AFA"/>
    <w:rsid w:val="005C19CB"/>
    <w:rsid w:val="005C28D2"/>
    <w:rsid w:val="005D598C"/>
    <w:rsid w:val="005D7987"/>
    <w:rsid w:val="005E2198"/>
    <w:rsid w:val="005E41F3"/>
    <w:rsid w:val="005E5874"/>
    <w:rsid w:val="005E72E4"/>
    <w:rsid w:val="005F47CC"/>
    <w:rsid w:val="005F4C72"/>
    <w:rsid w:val="00605AF1"/>
    <w:rsid w:val="0060767D"/>
    <w:rsid w:val="0060767E"/>
    <w:rsid w:val="0062246E"/>
    <w:rsid w:val="00623599"/>
    <w:rsid w:val="00626380"/>
    <w:rsid w:val="006367AD"/>
    <w:rsid w:val="00640D76"/>
    <w:rsid w:val="0064600D"/>
    <w:rsid w:val="00647088"/>
    <w:rsid w:val="00653116"/>
    <w:rsid w:val="006668AC"/>
    <w:rsid w:val="0067162E"/>
    <w:rsid w:val="00671782"/>
    <w:rsid w:val="006718E7"/>
    <w:rsid w:val="00682069"/>
    <w:rsid w:val="0068462F"/>
    <w:rsid w:val="00685750"/>
    <w:rsid w:val="00694A19"/>
    <w:rsid w:val="006B2B00"/>
    <w:rsid w:val="006B3320"/>
    <w:rsid w:val="006B580A"/>
    <w:rsid w:val="006B7AD7"/>
    <w:rsid w:val="006C0259"/>
    <w:rsid w:val="006C070F"/>
    <w:rsid w:val="006C075B"/>
    <w:rsid w:val="006C5975"/>
    <w:rsid w:val="006D27BD"/>
    <w:rsid w:val="006D2EC2"/>
    <w:rsid w:val="006D5564"/>
    <w:rsid w:val="006D7FC5"/>
    <w:rsid w:val="006E27C3"/>
    <w:rsid w:val="006E76D1"/>
    <w:rsid w:val="006F114E"/>
    <w:rsid w:val="006F38EA"/>
    <w:rsid w:val="006F56F7"/>
    <w:rsid w:val="006F5D2E"/>
    <w:rsid w:val="006F7E2F"/>
    <w:rsid w:val="007021C1"/>
    <w:rsid w:val="00706BD4"/>
    <w:rsid w:val="0071660A"/>
    <w:rsid w:val="0072096E"/>
    <w:rsid w:val="0072384F"/>
    <w:rsid w:val="00737635"/>
    <w:rsid w:val="00744469"/>
    <w:rsid w:val="00747312"/>
    <w:rsid w:val="007566EB"/>
    <w:rsid w:val="00770326"/>
    <w:rsid w:val="00773D72"/>
    <w:rsid w:val="007775D6"/>
    <w:rsid w:val="00781B81"/>
    <w:rsid w:val="00782D4C"/>
    <w:rsid w:val="007962DC"/>
    <w:rsid w:val="00797E60"/>
    <w:rsid w:val="007A0075"/>
    <w:rsid w:val="007B1C3C"/>
    <w:rsid w:val="007D0935"/>
    <w:rsid w:val="007D7302"/>
    <w:rsid w:val="007E732D"/>
    <w:rsid w:val="007F59A4"/>
    <w:rsid w:val="00801DB7"/>
    <w:rsid w:val="008053D8"/>
    <w:rsid w:val="0080777D"/>
    <w:rsid w:val="00815F47"/>
    <w:rsid w:val="008255F6"/>
    <w:rsid w:val="00830A79"/>
    <w:rsid w:val="00834418"/>
    <w:rsid w:val="00844670"/>
    <w:rsid w:val="00847203"/>
    <w:rsid w:val="008647B8"/>
    <w:rsid w:val="00870CD1"/>
    <w:rsid w:val="008819E7"/>
    <w:rsid w:val="00882888"/>
    <w:rsid w:val="008842D3"/>
    <w:rsid w:val="00884A75"/>
    <w:rsid w:val="00890FAA"/>
    <w:rsid w:val="0089100A"/>
    <w:rsid w:val="008B0B88"/>
    <w:rsid w:val="008B2D8E"/>
    <w:rsid w:val="008B607A"/>
    <w:rsid w:val="008C6214"/>
    <w:rsid w:val="008F5B39"/>
    <w:rsid w:val="008F7D9B"/>
    <w:rsid w:val="00901C3F"/>
    <w:rsid w:val="00910732"/>
    <w:rsid w:val="009117F1"/>
    <w:rsid w:val="009121EF"/>
    <w:rsid w:val="00933F46"/>
    <w:rsid w:val="009343A7"/>
    <w:rsid w:val="00934A32"/>
    <w:rsid w:val="00942E26"/>
    <w:rsid w:val="00942F74"/>
    <w:rsid w:val="0094490A"/>
    <w:rsid w:val="00945464"/>
    <w:rsid w:val="0094569E"/>
    <w:rsid w:val="009574F9"/>
    <w:rsid w:val="00960AFC"/>
    <w:rsid w:val="00964B12"/>
    <w:rsid w:val="00967D4A"/>
    <w:rsid w:val="00974D4B"/>
    <w:rsid w:val="00984896"/>
    <w:rsid w:val="009A2084"/>
    <w:rsid w:val="009A7345"/>
    <w:rsid w:val="009A755D"/>
    <w:rsid w:val="009B57D5"/>
    <w:rsid w:val="009C6048"/>
    <w:rsid w:val="009C6899"/>
    <w:rsid w:val="009C71CB"/>
    <w:rsid w:val="009D2E3C"/>
    <w:rsid w:val="009D6602"/>
    <w:rsid w:val="009E1C91"/>
    <w:rsid w:val="009E6F47"/>
    <w:rsid w:val="009F2C3B"/>
    <w:rsid w:val="00A05864"/>
    <w:rsid w:val="00A076EC"/>
    <w:rsid w:val="00A15D10"/>
    <w:rsid w:val="00A16328"/>
    <w:rsid w:val="00A227DE"/>
    <w:rsid w:val="00A32634"/>
    <w:rsid w:val="00A338EB"/>
    <w:rsid w:val="00A33A3D"/>
    <w:rsid w:val="00A34F9E"/>
    <w:rsid w:val="00A36264"/>
    <w:rsid w:val="00A440B6"/>
    <w:rsid w:val="00A44578"/>
    <w:rsid w:val="00A47B09"/>
    <w:rsid w:val="00A65D4A"/>
    <w:rsid w:val="00A67723"/>
    <w:rsid w:val="00A81B35"/>
    <w:rsid w:val="00A87668"/>
    <w:rsid w:val="00AA0510"/>
    <w:rsid w:val="00AA2028"/>
    <w:rsid w:val="00AA3E99"/>
    <w:rsid w:val="00AB08CB"/>
    <w:rsid w:val="00AC14B7"/>
    <w:rsid w:val="00AC3356"/>
    <w:rsid w:val="00AD04D6"/>
    <w:rsid w:val="00AE20F4"/>
    <w:rsid w:val="00AE700D"/>
    <w:rsid w:val="00B04C20"/>
    <w:rsid w:val="00B11883"/>
    <w:rsid w:val="00B258ED"/>
    <w:rsid w:val="00B32C5C"/>
    <w:rsid w:val="00B36B82"/>
    <w:rsid w:val="00B50733"/>
    <w:rsid w:val="00B530A4"/>
    <w:rsid w:val="00B539D6"/>
    <w:rsid w:val="00B540BC"/>
    <w:rsid w:val="00B56267"/>
    <w:rsid w:val="00B56786"/>
    <w:rsid w:val="00B56DA1"/>
    <w:rsid w:val="00B57C7F"/>
    <w:rsid w:val="00B62846"/>
    <w:rsid w:val="00B628EF"/>
    <w:rsid w:val="00B70C0C"/>
    <w:rsid w:val="00B7541B"/>
    <w:rsid w:val="00B90AFE"/>
    <w:rsid w:val="00B921E9"/>
    <w:rsid w:val="00B9435E"/>
    <w:rsid w:val="00BA0F0F"/>
    <w:rsid w:val="00BA40A6"/>
    <w:rsid w:val="00BA5CD3"/>
    <w:rsid w:val="00BA7F31"/>
    <w:rsid w:val="00BC1C93"/>
    <w:rsid w:val="00BD26E4"/>
    <w:rsid w:val="00BD5598"/>
    <w:rsid w:val="00C06EBA"/>
    <w:rsid w:val="00C1026C"/>
    <w:rsid w:val="00C26A71"/>
    <w:rsid w:val="00C35EC0"/>
    <w:rsid w:val="00C464AC"/>
    <w:rsid w:val="00C54BB9"/>
    <w:rsid w:val="00C70F57"/>
    <w:rsid w:val="00C72443"/>
    <w:rsid w:val="00C90705"/>
    <w:rsid w:val="00C9117F"/>
    <w:rsid w:val="00C920D4"/>
    <w:rsid w:val="00CA791A"/>
    <w:rsid w:val="00CC116A"/>
    <w:rsid w:val="00CD05F2"/>
    <w:rsid w:val="00CD4548"/>
    <w:rsid w:val="00CE2B93"/>
    <w:rsid w:val="00CE6FA4"/>
    <w:rsid w:val="00CE70CC"/>
    <w:rsid w:val="00CF1BC0"/>
    <w:rsid w:val="00CF2F3C"/>
    <w:rsid w:val="00CF76DE"/>
    <w:rsid w:val="00D02889"/>
    <w:rsid w:val="00D02999"/>
    <w:rsid w:val="00D03867"/>
    <w:rsid w:val="00D117E6"/>
    <w:rsid w:val="00D40D25"/>
    <w:rsid w:val="00D43324"/>
    <w:rsid w:val="00D4580B"/>
    <w:rsid w:val="00D47DCC"/>
    <w:rsid w:val="00D52114"/>
    <w:rsid w:val="00D55B22"/>
    <w:rsid w:val="00D6700A"/>
    <w:rsid w:val="00D7542C"/>
    <w:rsid w:val="00D75EA3"/>
    <w:rsid w:val="00D76848"/>
    <w:rsid w:val="00D80407"/>
    <w:rsid w:val="00D90F1D"/>
    <w:rsid w:val="00D91F9F"/>
    <w:rsid w:val="00DA6554"/>
    <w:rsid w:val="00DB3EA3"/>
    <w:rsid w:val="00DB40C5"/>
    <w:rsid w:val="00DC18FB"/>
    <w:rsid w:val="00DC370F"/>
    <w:rsid w:val="00DC558E"/>
    <w:rsid w:val="00DF4BE6"/>
    <w:rsid w:val="00E073EC"/>
    <w:rsid w:val="00E10850"/>
    <w:rsid w:val="00E201FD"/>
    <w:rsid w:val="00E20828"/>
    <w:rsid w:val="00E36A80"/>
    <w:rsid w:val="00E4229E"/>
    <w:rsid w:val="00E44390"/>
    <w:rsid w:val="00E45CF5"/>
    <w:rsid w:val="00E539B2"/>
    <w:rsid w:val="00E66055"/>
    <w:rsid w:val="00E674F9"/>
    <w:rsid w:val="00E72DAD"/>
    <w:rsid w:val="00E750A7"/>
    <w:rsid w:val="00E81664"/>
    <w:rsid w:val="00E84933"/>
    <w:rsid w:val="00E90E13"/>
    <w:rsid w:val="00E915D8"/>
    <w:rsid w:val="00EA17D9"/>
    <w:rsid w:val="00EA28DA"/>
    <w:rsid w:val="00EA35B3"/>
    <w:rsid w:val="00EA6F72"/>
    <w:rsid w:val="00EB1A20"/>
    <w:rsid w:val="00EB62F1"/>
    <w:rsid w:val="00ED7068"/>
    <w:rsid w:val="00EE32AF"/>
    <w:rsid w:val="00EE776C"/>
    <w:rsid w:val="00F01103"/>
    <w:rsid w:val="00F1041B"/>
    <w:rsid w:val="00F10465"/>
    <w:rsid w:val="00F14015"/>
    <w:rsid w:val="00F14F80"/>
    <w:rsid w:val="00F25FB9"/>
    <w:rsid w:val="00F276E4"/>
    <w:rsid w:val="00F332DB"/>
    <w:rsid w:val="00F37E18"/>
    <w:rsid w:val="00F42DA5"/>
    <w:rsid w:val="00F4441B"/>
    <w:rsid w:val="00F50469"/>
    <w:rsid w:val="00F51861"/>
    <w:rsid w:val="00F543E8"/>
    <w:rsid w:val="00F61DB6"/>
    <w:rsid w:val="00F82CA8"/>
    <w:rsid w:val="00F91466"/>
    <w:rsid w:val="00F91844"/>
    <w:rsid w:val="00F9194D"/>
    <w:rsid w:val="00F9517C"/>
    <w:rsid w:val="00FA1AA6"/>
    <w:rsid w:val="00FA388B"/>
    <w:rsid w:val="00FA511E"/>
    <w:rsid w:val="00FA5583"/>
    <w:rsid w:val="00FA5BE7"/>
    <w:rsid w:val="00FA691B"/>
    <w:rsid w:val="00FB236F"/>
    <w:rsid w:val="00FC0AE3"/>
    <w:rsid w:val="00FC4FB9"/>
    <w:rsid w:val="00FC7F62"/>
    <w:rsid w:val="00FE1471"/>
    <w:rsid w:val="00FE1D66"/>
    <w:rsid w:val="00FE7E77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9136D"/>
  <w15:docId w15:val="{C79B92D9-6C6B-43E2-BFD3-5B510B4C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60A5"/>
    <w:pPr>
      <w:spacing w:after="220" w:line="240" w:lineRule="auto"/>
      <w:jc w:val="both"/>
    </w:pPr>
    <w:rPr>
      <w:color w:val="000000"/>
    </w:rPr>
  </w:style>
  <w:style w:type="paragraph" w:styleId="Nadpis1">
    <w:name w:val="heading 1"/>
    <w:basedOn w:val="Normln"/>
    <w:next w:val="Normln"/>
    <w:link w:val="Nadpis1Char"/>
    <w:uiPriority w:val="2"/>
    <w:qFormat/>
    <w:rsid w:val="00773D72"/>
    <w:pPr>
      <w:keepNext/>
      <w:keepLines/>
      <w:pageBreakBefore/>
      <w:numPr>
        <w:numId w:val="1"/>
      </w:numPr>
      <w:spacing w:after="360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773D72"/>
    <w:pPr>
      <w:keepNext/>
      <w:keepLines/>
      <w:numPr>
        <w:ilvl w:val="1"/>
        <w:numId w:val="1"/>
      </w:numPr>
      <w:spacing w:before="320" w:after="11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773D72"/>
    <w:pPr>
      <w:keepNext/>
      <w:keepLines/>
      <w:numPr>
        <w:ilvl w:val="2"/>
        <w:numId w:val="1"/>
      </w:numPr>
      <w:spacing w:before="280" w:after="110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Nadpis4">
    <w:name w:val="heading 4"/>
    <w:basedOn w:val="Normln"/>
    <w:next w:val="Normln"/>
    <w:link w:val="Nadpis4Char"/>
    <w:uiPriority w:val="2"/>
    <w:qFormat/>
    <w:rsid w:val="00773D72"/>
    <w:pPr>
      <w:keepNext/>
      <w:keepLines/>
      <w:numPr>
        <w:ilvl w:val="3"/>
        <w:numId w:val="1"/>
      </w:numPr>
      <w:spacing w:before="260" w:after="11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Nadpis5">
    <w:name w:val="heading 5"/>
    <w:basedOn w:val="Normln"/>
    <w:next w:val="Normln"/>
    <w:link w:val="Nadpis5Char"/>
    <w:uiPriority w:val="2"/>
    <w:qFormat/>
    <w:rsid w:val="00773D72"/>
    <w:pPr>
      <w:keepNext/>
      <w:keepLines/>
      <w:numPr>
        <w:ilvl w:val="4"/>
        <w:numId w:val="1"/>
      </w:numPr>
      <w:spacing w:before="240" w:after="110"/>
      <w:outlineLvl w:val="4"/>
    </w:pPr>
    <w:rPr>
      <w:rFonts w:asciiTheme="majorHAnsi" w:eastAsiaTheme="majorEastAsia" w:hAnsiTheme="majorHAnsi" w:cstheme="majorBidi"/>
      <w:b/>
      <w:sz w:val="24"/>
    </w:rPr>
  </w:style>
  <w:style w:type="paragraph" w:styleId="Nadpis6">
    <w:name w:val="heading 6"/>
    <w:basedOn w:val="Normln"/>
    <w:next w:val="Normln"/>
    <w:link w:val="Nadpis6Char"/>
    <w:uiPriority w:val="2"/>
    <w:qFormat/>
    <w:rsid w:val="00773D72"/>
    <w:pPr>
      <w:keepNext/>
      <w:keepLines/>
      <w:numPr>
        <w:ilvl w:val="5"/>
        <w:numId w:val="1"/>
      </w:numPr>
      <w:spacing w:before="220" w:after="110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74446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446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446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2"/>
    <w:rsid w:val="00773D72"/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character" w:customStyle="1" w:styleId="Nadpis2Char">
    <w:name w:val="Nadpis 2 Char"/>
    <w:basedOn w:val="Standardnpsmoodstavce"/>
    <w:link w:val="Nadpis2"/>
    <w:uiPriority w:val="2"/>
    <w:rsid w:val="00773D72"/>
    <w:rPr>
      <w:rFonts w:asciiTheme="majorHAnsi" w:eastAsiaTheme="majorEastAsia" w:hAnsiTheme="majorHAnsi" w:cstheme="majorBidi"/>
      <w:b/>
      <w:bCs/>
      <w:color w:val="000000"/>
      <w:sz w:val="32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773D72"/>
    <w:rPr>
      <w:rFonts w:asciiTheme="majorHAnsi" w:eastAsiaTheme="majorEastAsia" w:hAnsiTheme="majorHAnsi" w:cstheme="majorBidi"/>
      <w:b/>
      <w:bCs/>
      <w:color w:val="000000"/>
      <w:sz w:val="28"/>
    </w:rPr>
  </w:style>
  <w:style w:type="character" w:customStyle="1" w:styleId="Nadpis4Char">
    <w:name w:val="Nadpis 4 Char"/>
    <w:basedOn w:val="Standardnpsmoodstavce"/>
    <w:link w:val="Nadpis4"/>
    <w:uiPriority w:val="2"/>
    <w:rsid w:val="00773D72"/>
    <w:rPr>
      <w:rFonts w:asciiTheme="majorHAnsi" w:eastAsiaTheme="majorEastAsia" w:hAnsiTheme="majorHAnsi" w:cstheme="majorBidi"/>
      <w:b/>
      <w:bCs/>
      <w:iCs/>
      <w:color w:val="000000"/>
      <w:sz w:val="26"/>
    </w:rPr>
  </w:style>
  <w:style w:type="character" w:customStyle="1" w:styleId="Nadpis5Char">
    <w:name w:val="Nadpis 5 Char"/>
    <w:basedOn w:val="Standardnpsmoodstavce"/>
    <w:link w:val="Nadpis5"/>
    <w:uiPriority w:val="2"/>
    <w:rsid w:val="00773D72"/>
    <w:rPr>
      <w:rFonts w:asciiTheme="majorHAnsi" w:eastAsiaTheme="majorEastAsia" w:hAnsiTheme="majorHAnsi" w:cstheme="majorBidi"/>
      <w:b/>
      <w:color w:val="000000"/>
      <w:sz w:val="24"/>
    </w:rPr>
  </w:style>
  <w:style w:type="character" w:customStyle="1" w:styleId="Nadpis6Char">
    <w:name w:val="Nadpis 6 Char"/>
    <w:basedOn w:val="Standardnpsmoodstavce"/>
    <w:link w:val="Nadpis6"/>
    <w:uiPriority w:val="2"/>
    <w:rsid w:val="00773D72"/>
    <w:rPr>
      <w:rFonts w:asciiTheme="majorHAnsi" w:eastAsiaTheme="majorEastAsia" w:hAnsiTheme="majorHAnsi" w:cstheme="majorBidi"/>
      <w:b/>
      <w:iCs/>
      <w:color w:val="00000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444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444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444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abulkazhlav">
    <w:name w:val="Tabulka záhlaví"/>
    <w:basedOn w:val="Normln"/>
    <w:link w:val="TabulkazhlavChar"/>
    <w:uiPriority w:val="6"/>
    <w:qFormat/>
    <w:rsid w:val="00A47B09"/>
    <w:pPr>
      <w:spacing w:before="60" w:after="60"/>
      <w:ind w:left="57" w:right="57"/>
      <w:jc w:val="left"/>
    </w:pPr>
    <w:rPr>
      <w:b/>
      <w:color w:val="080808"/>
      <w:sz w:val="20"/>
    </w:rPr>
  </w:style>
  <w:style w:type="character" w:customStyle="1" w:styleId="TabulkazhlavChar">
    <w:name w:val="Tabulka záhlaví Char"/>
    <w:basedOn w:val="Standardnpsmoodstavce"/>
    <w:link w:val="Tabulkazhlav"/>
    <w:uiPriority w:val="6"/>
    <w:rsid w:val="00A47B09"/>
    <w:rPr>
      <w:b/>
      <w:color w:val="080808"/>
      <w:sz w:val="20"/>
    </w:rPr>
  </w:style>
  <w:style w:type="paragraph" w:customStyle="1" w:styleId="Tabulkatext">
    <w:name w:val="Tabulka text"/>
    <w:link w:val="TabulkatextChar"/>
    <w:uiPriority w:val="6"/>
    <w:qFormat/>
    <w:rsid w:val="00A47B09"/>
    <w:pPr>
      <w:spacing w:before="60" w:after="60" w:line="240" w:lineRule="auto"/>
      <w:ind w:left="57" w:right="57"/>
    </w:pPr>
    <w:rPr>
      <w:color w:val="080808"/>
      <w:sz w:val="20"/>
    </w:rPr>
  </w:style>
  <w:style w:type="character" w:customStyle="1" w:styleId="TabulkatextChar">
    <w:name w:val="Tabulka text Char"/>
    <w:basedOn w:val="Standardnpsmoodstavce"/>
    <w:link w:val="Tabulkatext"/>
    <w:uiPriority w:val="6"/>
    <w:rsid w:val="00A47B09"/>
    <w:rPr>
      <w:color w:val="080808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446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446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4446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744469"/>
  </w:style>
  <w:style w:type="paragraph" w:styleId="Zpat">
    <w:name w:val="footer"/>
    <w:basedOn w:val="Normln"/>
    <w:link w:val="ZpatChar"/>
    <w:uiPriority w:val="99"/>
    <w:unhideWhenUsed/>
    <w:rsid w:val="00744469"/>
    <w:pPr>
      <w:tabs>
        <w:tab w:val="center" w:pos="4536"/>
        <w:tab w:val="right" w:pos="9072"/>
      </w:tabs>
      <w:spacing w:after="0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744469"/>
    <w:rPr>
      <w:sz w:val="18"/>
    </w:rPr>
  </w:style>
  <w:style w:type="table" w:styleId="Mkatabulky">
    <w:name w:val="Table Grid"/>
    <w:basedOn w:val="Normlntabulka"/>
    <w:uiPriority w:val="59"/>
    <w:rsid w:val="00A47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Nzev">
    <w:name w:val="Title"/>
    <w:basedOn w:val="Normln"/>
    <w:link w:val="NzevChar"/>
    <w:uiPriority w:val="14"/>
    <w:qFormat/>
    <w:rsid w:val="00773D72"/>
    <w:pPr>
      <w:spacing w:after="0" w:line="312" w:lineRule="auto"/>
      <w:contextualSpacing/>
      <w:jc w:val="left"/>
    </w:pPr>
    <w:rPr>
      <w:rFonts w:asciiTheme="majorHAnsi" w:eastAsiaTheme="majorEastAsia" w:hAnsiTheme="majorHAnsi" w:cstheme="majorBidi"/>
      <w:b/>
      <w:caps/>
      <w:kern w:val="28"/>
      <w:sz w:val="64"/>
      <w:szCs w:val="52"/>
    </w:rPr>
  </w:style>
  <w:style w:type="character" w:customStyle="1" w:styleId="NzevChar">
    <w:name w:val="Název Char"/>
    <w:basedOn w:val="Standardnpsmoodstavce"/>
    <w:link w:val="Nzev"/>
    <w:uiPriority w:val="14"/>
    <w:rsid w:val="00773D72"/>
    <w:rPr>
      <w:rFonts w:asciiTheme="majorHAnsi" w:eastAsiaTheme="majorEastAsia" w:hAnsiTheme="majorHAnsi" w:cstheme="majorBidi"/>
      <w:b/>
      <w:caps/>
      <w:color w:val="000000"/>
      <w:kern w:val="28"/>
      <w:sz w:val="64"/>
      <w:szCs w:val="52"/>
    </w:rPr>
  </w:style>
  <w:style w:type="paragraph" w:styleId="Podnadpis">
    <w:name w:val="Subtitle"/>
    <w:basedOn w:val="Normln"/>
    <w:next w:val="Normln"/>
    <w:link w:val="PodnadpisChar"/>
    <w:uiPriority w:val="15"/>
    <w:qFormat/>
    <w:rsid w:val="00773D72"/>
    <w:pPr>
      <w:numPr>
        <w:ilvl w:val="1"/>
      </w:numPr>
      <w:ind w:left="113"/>
      <w:jc w:val="left"/>
    </w:pPr>
    <w:rPr>
      <w:rFonts w:asciiTheme="majorHAnsi" w:eastAsiaTheme="majorEastAsia" w:hAnsiTheme="majorHAnsi" w:cstheme="majorBidi"/>
      <w:b/>
      <w:iCs/>
      <w:sz w:val="36"/>
      <w:szCs w:val="24"/>
    </w:rPr>
  </w:style>
  <w:style w:type="character" w:customStyle="1" w:styleId="PodnadpisChar">
    <w:name w:val="Podnadpis Char"/>
    <w:basedOn w:val="Standardnpsmoodstavce"/>
    <w:link w:val="Podnadpis"/>
    <w:uiPriority w:val="15"/>
    <w:rsid w:val="00773D72"/>
    <w:rPr>
      <w:rFonts w:asciiTheme="majorHAnsi" w:eastAsiaTheme="majorEastAsia" w:hAnsiTheme="majorHAnsi" w:cstheme="majorBidi"/>
      <w:b/>
      <w:iCs/>
      <w:color w:val="000000"/>
      <w:sz w:val="36"/>
      <w:szCs w:val="24"/>
    </w:rPr>
  </w:style>
  <w:style w:type="paragraph" w:customStyle="1" w:styleId="Nadpis1neslovan-jevobsahu">
    <w:name w:val="Nadpis 1 nečíslovaný - je v obsahu"/>
    <w:basedOn w:val="Nadpis1"/>
    <w:next w:val="Normln"/>
    <w:link w:val="Nadpis1neslovan-jevobsahuChar"/>
    <w:uiPriority w:val="4"/>
    <w:qFormat/>
    <w:rsid w:val="0011753D"/>
    <w:pPr>
      <w:numPr>
        <w:numId w:val="0"/>
      </w:numPr>
    </w:pPr>
  </w:style>
  <w:style w:type="character" w:customStyle="1" w:styleId="Nadpis1neslovan-jevobsahuChar">
    <w:name w:val="Nadpis 1 nečíslovaný - je v obsahu Char"/>
    <w:basedOn w:val="Nadpis1Char"/>
    <w:link w:val="Nadpis1neslovan-jevobsahu"/>
    <w:uiPriority w:val="4"/>
    <w:rsid w:val="006D7FC5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rsid w:val="004548E9"/>
    <w:pPr>
      <w:tabs>
        <w:tab w:val="left" w:pos="397"/>
        <w:tab w:val="right" w:leader="dot" w:pos="9060"/>
      </w:tabs>
      <w:spacing w:before="100" w:after="100"/>
      <w:jc w:val="left"/>
    </w:pPr>
    <w:rPr>
      <w:b/>
      <w:bCs/>
      <w:caps/>
      <w:noProof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4548E9"/>
    <w:pPr>
      <w:tabs>
        <w:tab w:val="left" w:pos="907"/>
        <w:tab w:val="right" w:leader="dot" w:pos="9061"/>
      </w:tabs>
      <w:spacing w:after="0"/>
      <w:ind w:left="397"/>
      <w:jc w:val="left"/>
    </w:pPr>
    <w:rPr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4548E9"/>
    <w:pPr>
      <w:tabs>
        <w:tab w:val="left" w:pos="1134"/>
        <w:tab w:val="right" w:leader="dot" w:pos="9060"/>
      </w:tabs>
      <w:spacing w:after="0"/>
      <w:ind w:left="397"/>
      <w:jc w:val="left"/>
    </w:pPr>
    <w:rPr>
      <w:iCs/>
      <w:noProof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4548E9"/>
    <w:pPr>
      <w:tabs>
        <w:tab w:val="left" w:pos="1361"/>
        <w:tab w:val="right" w:leader="dot" w:pos="9060"/>
      </w:tabs>
      <w:spacing w:after="0"/>
      <w:ind w:left="397"/>
    </w:pPr>
    <w:rPr>
      <w:sz w:val="20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B6E2F"/>
    <w:pPr>
      <w:tabs>
        <w:tab w:val="left" w:pos="1588"/>
        <w:tab w:val="right" w:leader="dot" w:pos="9061"/>
      </w:tabs>
      <w:spacing w:after="0"/>
      <w:ind w:left="397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B6E2F"/>
    <w:pPr>
      <w:tabs>
        <w:tab w:val="left" w:pos="1871"/>
        <w:tab w:val="right" w:leader="dot" w:pos="9061"/>
      </w:tabs>
      <w:spacing w:after="0"/>
      <w:ind w:left="397"/>
    </w:pPr>
    <w:rPr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7E732D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7E732D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7E732D"/>
    <w:pPr>
      <w:spacing w:after="0"/>
      <w:ind w:left="1760"/>
    </w:pPr>
    <w:rPr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7E732D"/>
    <w:rPr>
      <w:color w:val="505050" w:themeColor="hyperlink"/>
      <w:u w:val="single"/>
    </w:rPr>
  </w:style>
  <w:style w:type="paragraph" w:customStyle="1" w:styleId="Nadpis1neslovan-nenvobsahu">
    <w:name w:val="Nadpis 1 nečíslovaný - není v obsahu"/>
    <w:link w:val="Nadpis1neslovan-nenvobsahuChar"/>
    <w:uiPriority w:val="4"/>
    <w:qFormat/>
    <w:rsid w:val="00773D72"/>
    <w:pPr>
      <w:keepNext/>
      <w:pageBreakBefore/>
      <w:spacing w:after="360" w:line="240" w:lineRule="auto"/>
    </w:pPr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character" w:customStyle="1" w:styleId="Nadpis1neslovan-nenvobsahuChar">
    <w:name w:val="Nadpis 1 nečíslovaný - není v obsahu Char"/>
    <w:basedOn w:val="Nadpis1neslovan-jevobsahuChar"/>
    <w:link w:val="Nadpis1neslovan-nenvobsahu"/>
    <w:uiPriority w:val="4"/>
    <w:rsid w:val="00773D72"/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paragraph" w:styleId="Odstavecseseznamem">
    <w:name w:val="List Paragraph"/>
    <w:basedOn w:val="Normln"/>
    <w:link w:val="OdstavecseseznamemChar"/>
    <w:uiPriority w:val="34"/>
    <w:qFormat/>
    <w:rsid w:val="009D6602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9D6602"/>
  </w:style>
  <w:style w:type="paragraph" w:customStyle="1" w:styleId="Odrky1">
    <w:name w:val="Odrážky 1"/>
    <w:basedOn w:val="Odstavecseseznamem"/>
    <w:link w:val="Odrky1Char"/>
    <w:uiPriority w:val="5"/>
    <w:qFormat/>
    <w:rsid w:val="0020570D"/>
    <w:pPr>
      <w:numPr>
        <w:numId w:val="2"/>
      </w:numPr>
    </w:pPr>
  </w:style>
  <w:style w:type="character" w:customStyle="1" w:styleId="Odrky1Char">
    <w:name w:val="Odrážky 1 Char"/>
    <w:basedOn w:val="OdstavecseseznamemChar"/>
    <w:link w:val="Odrky1"/>
    <w:uiPriority w:val="5"/>
    <w:rsid w:val="006D7FC5"/>
  </w:style>
  <w:style w:type="table" w:styleId="Stednstnovn1zvraznn1">
    <w:name w:val="Medium Shading 1 Accent 1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sz="8" w:space="0" w:color="7B7B7B" w:themeColor="accent1" w:themeTint="BF"/>
        <w:left w:val="single" w:sz="8" w:space="0" w:color="7B7B7B" w:themeColor="accent1" w:themeTint="BF"/>
        <w:bottom w:val="single" w:sz="8" w:space="0" w:color="7B7B7B" w:themeColor="accent1" w:themeTint="BF"/>
        <w:right w:val="single" w:sz="8" w:space="0" w:color="7B7B7B" w:themeColor="accent1" w:themeTint="BF"/>
        <w:insideH w:val="single" w:sz="8" w:space="0" w:color="7B7B7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7B7B" w:themeColor="accent1" w:themeTint="BF"/>
          <w:left w:val="single" w:sz="8" w:space="0" w:color="7B7B7B" w:themeColor="accent1" w:themeTint="BF"/>
          <w:bottom w:val="single" w:sz="8" w:space="0" w:color="7B7B7B" w:themeColor="accent1" w:themeTint="BF"/>
          <w:right w:val="single" w:sz="8" w:space="0" w:color="7B7B7B" w:themeColor="accent1" w:themeTint="BF"/>
          <w:insideH w:val="nil"/>
          <w:insideV w:val="nil"/>
        </w:tcBorders>
        <w:shd w:val="clear" w:color="auto" w:fill="505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7B7B" w:themeColor="accent1" w:themeTint="BF"/>
          <w:left w:val="single" w:sz="8" w:space="0" w:color="7B7B7B" w:themeColor="accent1" w:themeTint="BF"/>
          <w:bottom w:val="single" w:sz="8" w:space="0" w:color="7B7B7B" w:themeColor="accent1" w:themeTint="BF"/>
          <w:right w:val="single" w:sz="8" w:space="0" w:color="7B7B7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itulek">
    <w:name w:val="caption"/>
    <w:basedOn w:val="Normln"/>
    <w:next w:val="Normln"/>
    <w:link w:val="TitulekChar"/>
    <w:uiPriority w:val="9"/>
    <w:unhideWhenUsed/>
    <w:qFormat/>
    <w:rsid w:val="00F37E18"/>
    <w:pPr>
      <w:spacing w:after="110"/>
    </w:pPr>
    <w:rPr>
      <w:b/>
      <w:bCs/>
      <w:sz w:val="18"/>
      <w:szCs w:val="18"/>
    </w:rPr>
  </w:style>
  <w:style w:type="character" w:customStyle="1" w:styleId="TitulekChar">
    <w:name w:val="Titulek Char"/>
    <w:basedOn w:val="Standardnpsmoodstavce"/>
    <w:link w:val="Titulek"/>
    <w:uiPriority w:val="9"/>
    <w:rsid w:val="00F37E18"/>
    <w:rPr>
      <w:b/>
      <w:bCs/>
      <w:sz w:val="18"/>
      <w:szCs w:val="18"/>
    </w:rPr>
  </w:style>
  <w:style w:type="table" w:styleId="Stednstnovn1zvraznn6">
    <w:name w:val="Medium Shading 1 Accent 6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Pouitzdroje">
    <w:name w:val="Použité zdroje"/>
    <w:basedOn w:val="Odstavecseseznamem"/>
    <w:link w:val="PouitzdrojeChar"/>
    <w:uiPriority w:val="13"/>
    <w:qFormat/>
    <w:rsid w:val="00FE1471"/>
    <w:pPr>
      <w:numPr>
        <w:numId w:val="3"/>
      </w:numPr>
      <w:spacing w:after="0"/>
    </w:pPr>
  </w:style>
  <w:style w:type="character" w:customStyle="1" w:styleId="PouitzdrojeChar">
    <w:name w:val="Použité zdroje Char"/>
    <w:basedOn w:val="OdstavecseseznamemChar"/>
    <w:link w:val="Pouitzdroje"/>
    <w:uiPriority w:val="13"/>
    <w:rsid w:val="00FC7F62"/>
  </w:style>
  <w:style w:type="paragraph" w:customStyle="1" w:styleId="Plohy">
    <w:name w:val="Přílohy"/>
    <w:basedOn w:val="Odstavecseseznamem"/>
    <w:link w:val="PlohyChar"/>
    <w:uiPriority w:val="13"/>
    <w:qFormat/>
    <w:rsid w:val="00FE1471"/>
    <w:pPr>
      <w:numPr>
        <w:numId w:val="4"/>
      </w:numPr>
    </w:pPr>
  </w:style>
  <w:style w:type="character" w:customStyle="1" w:styleId="PlohyChar">
    <w:name w:val="Přílohy Char"/>
    <w:basedOn w:val="OdstavecseseznamemChar"/>
    <w:link w:val="Plohy"/>
    <w:uiPriority w:val="13"/>
    <w:rsid w:val="00FC7F62"/>
  </w:style>
  <w:style w:type="paragraph" w:customStyle="1" w:styleId="Odrky2">
    <w:name w:val="Odrážky 2"/>
    <w:basedOn w:val="Odrky1"/>
    <w:link w:val="Odrky2Char"/>
    <w:uiPriority w:val="5"/>
    <w:qFormat/>
    <w:rsid w:val="00306C59"/>
    <w:pPr>
      <w:numPr>
        <w:ilvl w:val="1"/>
      </w:numPr>
    </w:pPr>
  </w:style>
  <w:style w:type="character" w:customStyle="1" w:styleId="Odrky2Char">
    <w:name w:val="Odrážky 2 Char"/>
    <w:basedOn w:val="Odrky1Char"/>
    <w:link w:val="Odrky2"/>
    <w:uiPriority w:val="5"/>
    <w:rsid w:val="006D7FC5"/>
  </w:style>
  <w:style w:type="paragraph" w:customStyle="1" w:styleId="Normlnodsazenshora">
    <w:name w:val="Normální odsazen shora"/>
    <w:basedOn w:val="Normln"/>
    <w:next w:val="Normln"/>
    <w:link w:val="NormlnodsazenshoraChar"/>
    <w:uiPriority w:val="17"/>
    <w:qFormat/>
    <w:rsid w:val="007D0935"/>
    <w:pPr>
      <w:spacing w:before="220"/>
    </w:pPr>
  </w:style>
  <w:style w:type="character" w:customStyle="1" w:styleId="NormlnodsazenshoraChar">
    <w:name w:val="Normální odsazen shora Char"/>
    <w:basedOn w:val="Standardnpsmoodstavce"/>
    <w:link w:val="Normlnodsazenshora"/>
    <w:uiPriority w:val="17"/>
    <w:rsid w:val="00C26A71"/>
  </w:style>
  <w:style w:type="paragraph" w:customStyle="1" w:styleId="Seznamobrzkatabulek">
    <w:name w:val="Seznam obrázků a tabulek"/>
    <w:basedOn w:val="Nadpis1neslovan-nenvobsahu"/>
    <w:next w:val="Normln"/>
    <w:link w:val="SeznamobrzkatabulekChar"/>
    <w:uiPriority w:val="19"/>
    <w:qFormat/>
    <w:rsid w:val="00057C9B"/>
    <w:pPr>
      <w:pageBreakBefore w:val="0"/>
      <w:spacing w:before="220"/>
    </w:pPr>
  </w:style>
  <w:style w:type="character" w:customStyle="1" w:styleId="SeznamobrzkatabulekChar">
    <w:name w:val="Seznam obrázků a tabulek Char"/>
    <w:basedOn w:val="Nadpis1neslovan-nenvobsahuChar"/>
    <w:link w:val="Seznamobrzkatabulek"/>
    <w:uiPriority w:val="19"/>
    <w:rsid w:val="002D7766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Seznamobrzk">
    <w:name w:val="table of figures"/>
    <w:basedOn w:val="Normln"/>
    <w:next w:val="Normln"/>
    <w:uiPriority w:val="99"/>
    <w:unhideWhenUsed/>
    <w:rsid w:val="00F25FB9"/>
    <w:pPr>
      <w:spacing w:after="0"/>
    </w:pPr>
  </w:style>
  <w:style w:type="paragraph" w:customStyle="1" w:styleId="Titulekobrzku">
    <w:name w:val="Titulek obrázku"/>
    <w:basedOn w:val="Titulek"/>
    <w:next w:val="Normlnodsazenshora"/>
    <w:link w:val="TitulekobrzkuChar"/>
    <w:uiPriority w:val="10"/>
    <w:qFormat/>
    <w:rsid w:val="00C26A71"/>
    <w:pPr>
      <w:spacing w:after="0"/>
      <w:jc w:val="center"/>
    </w:pPr>
  </w:style>
  <w:style w:type="character" w:customStyle="1" w:styleId="TitulekobrzkuChar">
    <w:name w:val="Titulek obrázku Char"/>
    <w:basedOn w:val="TitulekChar"/>
    <w:link w:val="Titulekobrzku"/>
    <w:uiPriority w:val="10"/>
    <w:rsid w:val="00FC7F62"/>
    <w:rPr>
      <w:b/>
      <w:bCs/>
      <w:sz w:val="18"/>
      <w:szCs w:val="18"/>
    </w:rPr>
  </w:style>
  <w:style w:type="paragraph" w:styleId="Bezmezer">
    <w:name w:val="No Spacing"/>
    <w:link w:val="BezmezerChar"/>
    <w:uiPriority w:val="3"/>
    <w:qFormat/>
    <w:rsid w:val="00773D72"/>
    <w:pPr>
      <w:spacing w:after="0"/>
    </w:pPr>
    <w:rPr>
      <w:color w:val="000000"/>
    </w:rPr>
  </w:style>
  <w:style w:type="character" w:customStyle="1" w:styleId="BezmezerChar">
    <w:name w:val="Bez mezer Char"/>
    <w:basedOn w:val="Standardnpsmoodstavce"/>
    <w:link w:val="Bezmezer"/>
    <w:uiPriority w:val="3"/>
    <w:rsid w:val="00773D72"/>
    <w:rPr>
      <w:color w:val="000000"/>
    </w:rPr>
  </w:style>
  <w:style w:type="paragraph" w:customStyle="1" w:styleId="Odrky3">
    <w:name w:val="Odrážky 3"/>
    <w:basedOn w:val="Odrky2"/>
    <w:link w:val="Odrky3Char"/>
    <w:uiPriority w:val="5"/>
    <w:qFormat/>
    <w:rsid w:val="004354DE"/>
    <w:pPr>
      <w:numPr>
        <w:ilvl w:val="2"/>
      </w:numPr>
    </w:pPr>
  </w:style>
  <w:style w:type="character" w:customStyle="1" w:styleId="Odrky3Char">
    <w:name w:val="Odrážky 3 Char"/>
    <w:basedOn w:val="Odrky2Char"/>
    <w:link w:val="Odrky3"/>
    <w:uiPriority w:val="5"/>
    <w:rsid w:val="006D7FC5"/>
  </w:style>
  <w:style w:type="paragraph" w:customStyle="1" w:styleId="slovn1">
    <w:name w:val="Číslování 1"/>
    <w:basedOn w:val="Odstavecseseznamem"/>
    <w:link w:val="slovn1Char"/>
    <w:uiPriority w:val="5"/>
    <w:qFormat/>
    <w:rsid w:val="004D73F0"/>
    <w:pPr>
      <w:numPr>
        <w:numId w:val="17"/>
      </w:numPr>
    </w:pPr>
  </w:style>
  <w:style w:type="character" w:customStyle="1" w:styleId="slovn1Char">
    <w:name w:val="Číslování 1 Char"/>
    <w:basedOn w:val="NormlnodsazenshoraChar"/>
    <w:link w:val="slovn1"/>
    <w:uiPriority w:val="5"/>
    <w:rsid w:val="004D73F0"/>
  </w:style>
  <w:style w:type="paragraph" w:customStyle="1" w:styleId="slovn2">
    <w:name w:val="Číslování 2"/>
    <w:basedOn w:val="slovn1"/>
    <w:link w:val="slovn2Char"/>
    <w:uiPriority w:val="5"/>
    <w:qFormat/>
    <w:rsid w:val="004D73F0"/>
    <w:pPr>
      <w:numPr>
        <w:ilvl w:val="1"/>
      </w:numPr>
    </w:pPr>
  </w:style>
  <w:style w:type="character" w:customStyle="1" w:styleId="slovn2Char">
    <w:name w:val="Číslování 2 Char"/>
    <w:basedOn w:val="slovn1Char"/>
    <w:link w:val="slovn2"/>
    <w:uiPriority w:val="5"/>
    <w:rsid w:val="004D73F0"/>
  </w:style>
  <w:style w:type="paragraph" w:customStyle="1" w:styleId="slovn3">
    <w:name w:val="Číslování 3"/>
    <w:basedOn w:val="slovn2"/>
    <w:link w:val="slovn3Char"/>
    <w:uiPriority w:val="5"/>
    <w:qFormat/>
    <w:rsid w:val="004D73F0"/>
    <w:pPr>
      <w:numPr>
        <w:ilvl w:val="2"/>
      </w:numPr>
    </w:pPr>
  </w:style>
  <w:style w:type="character" w:customStyle="1" w:styleId="slovn3Char">
    <w:name w:val="Číslování 3 Char"/>
    <w:basedOn w:val="slovn2Char"/>
    <w:link w:val="slovn3"/>
    <w:uiPriority w:val="5"/>
    <w:rsid w:val="004D73F0"/>
  </w:style>
  <w:style w:type="character" w:customStyle="1" w:styleId="Bezbarvy">
    <w:name w:val="Bez barvy"/>
    <w:uiPriority w:val="9"/>
    <w:qFormat/>
    <w:rsid w:val="001673AF"/>
    <w:rPr>
      <w:bdr w:val="none" w:sz="0" w:space="0" w:color="auto"/>
      <w:shd w:val="clear" w:color="auto" w:fill="auto"/>
    </w:rPr>
  </w:style>
  <w:style w:type="character" w:customStyle="1" w:styleId="erven">
    <w:name w:val="Červeně"/>
    <w:uiPriority w:val="8"/>
    <w:qFormat/>
    <w:rsid w:val="001673AF"/>
    <w:rPr>
      <w:bdr w:val="none" w:sz="0" w:space="0" w:color="auto"/>
      <w:shd w:val="clear" w:color="auto" w:fill="FF0000"/>
    </w:rPr>
  </w:style>
  <w:style w:type="character" w:customStyle="1" w:styleId="Zelen">
    <w:name w:val="Zeleně"/>
    <w:uiPriority w:val="8"/>
    <w:qFormat/>
    <w:rsid w:val="001673AF"/>
    <w:rPr>
      <w:bdr w:val="none" w:sz="0" w:space="0" w:color="auto"/>
      <w:shd w:val="clear" w:color="auto" w:fill="92D050"/>
    </w:rPr>
  </w:style>
  <w:style w:type="character" w:customStyle="1" w:styleId="lut">
    <w:name w:val="Žlutě"/>
    <w:uiPriority w:val="7"/>
    <w:qFormat/>
    <w:rsid w:val="001673AF"/>
    <w:rPr>
      <w:rFonts w:asciiTheme="minorHAnsi" w:hAnsiTheme="minorHAnsi"/>
      <w:bdr w:val="none" w:sz="0" w:space="0" w:color="auto"/>
      <w:shd w:val="clear" w:color="auto" w:fill="FFFF00"/>
    </w:rPr>
  </w:style>
  <w:style w:type="paragraph" w:customStyle="1" w:styleId="slovn4">
    <w:name w:val="Číslování 4"/>
    <w:basedOn w:val="slovn3"/>
    <w:link w:val="slovn4Char"/>
    <w:uiPriority w:val="5"/>
    <w:qFormat/>
    <w:rsid w:val="004D73F0"/>
    <w:pPr>
      <w:numPr>
        <w:ilvl w:val="3"/>
      </w:numPr>
    </w:pPr>
  </w:style>
  <w:style w:type="character" w:customStyle="1" w:styleId="slovn4Char">
    <w:name w:val="Číslování 4 Char"/>
    <w:basedOn w:val="slovn3Char"/>
    <w:link w:val="slovn4"/>
    <w:uiPriority w:val="5"/>
    <w:rsid w:val="004D73F0"/>
  </w:style>
  <w:style w:type="paragraph" w:customStyle="1" w:styleId="Nadpis1neslovan">
    <w:name w:val="Nadpis 1 nečíslovaný"/>
    <w:aliases w:val="není v obsahu a není konec stránky před"/>
    <w:basedOn w:val="Nadpis1neslovan-nenvobsahu"/>
    <w:next w:val="Normln"/>
    <w:link w:val="Nadpis1neslovanChar"/>
    <w:uiPriority w:val="18"/>
    <w:qFormat/>
    <w:rsid w:val="00BD26E4"/>
    <w:pPr>
      <w:pageBreakBefore w:val="0"/>
      <w:spacing w:before="360"/>
    </w:pPr>
  </w:style>
  <w:style w:type="character" w:customStyle="1" w:styleId="Nadpis1neslovanChar">
    <w:name w:val="Nadpis 1 nečíslovaný Char"/>
    <w:aliases w:val="není v obsahu a není konec stránky před Char"/>
    <w:basedOn w:val="Nadpis1neslovan-nenvobsahuChar"/>
    <w:link w:val="Nadpis1neslovan"/>
    <w:uiPriority w:val="18"/>
    <w:rsid w:val="006D7FC5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Textpoznpodarou">
    <w:name w:val="footnote text"/>
    <w:basedOn w:val="Normln"/>
    <w:link w:val="TextpoznpodarouChar"/>
    <w:uiPriority w:val="99"/>
    <w:rsid w:val="00C72443"/>
    <w:pPr>
      <w:spacing w:after="0"/>
    </w:pPr>
    <w:rPr>
      <w:sz w:val="18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72443"/>
    <w:rPr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F332DB"/>
    <w:rPr>
      <w:vertAlign w:val="superscript"/>
    </w:rPr>
  </w:style>
  <w:style w:type="table" w:styleId="Stednmka3zvraznn2">
    <w:name w:val="Medium Grid 3 Accent 2"/>
    <w:basedOn w:val="Normlntabulka"/>
    <w:uiPriority w:val="69"/>
    <w:rsid w:val="00E073E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F3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D2D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D2D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2D2D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2D2D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E8E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E8E8" w:themeFill="accent2" w:themeFillTint="7F"/>
      </w:tcPr>
    </w:tblStylePr>
  </w:style>
  <w:style w:type="table" w:styleId="Stednmka2zvraznn5">
    <w:name w:val="Medium Grid 2 Accent 5"/>
    <w:basedOn w:val="Normlntabulka"/>
    <w:uiPriority w:val="68"/>
    <w:rsid w:val="00E073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7F7F" w:themeColor="accent5"/>
        <w:left w:val="single" w:sz="8" w:space="0" w:color="7F7F7F" w:themeColor="accent5"/>
        <w:bottom w:val="single" w:sz="8" w:space="0" w:color="7F7F7F" w:themeColor="accent5"/>
        <w:right w:val="single" w:sz="8" w:space="0" w:color="7F7F7F" w:themeColor="accent5"/>
        <w:insideH w:val="single" w:sz="8" w:space="0" w:color="7F7F7F" w:themeColor="accent5"/>
        <w:insideV w:val="single" w:sz="8" w:space="0" w:color="7F7F7F" w:themeColor="accent5"/>
      </w:tblBorders>
    </w:tblPr>
    <w:tcPr>
      <w:shd w:val="clear" w:color="auto" w:fill="DFDF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5" w:themeFillTint="33"/>
      </w:tcPr>
    </w:tblStylePr>
    <w:tblStylePr w:type="band1Vert">
      <w:tblPr/>
      <w:tcPr>
        <w:shd w:val="clear" w:color="auto" w:fill="BFBFBF" w:themeFill="accent5" w:themeFillTint="7F"/>
      </w:tcPr>
    </w:tblStylePr>
    <w:tblStylePr w:type="band1Horz">
      <w:tblPr/>
      <w:tcPr>
        <w:tcBorders>
          <w:insideH w:val="single" w:sz="6" w:space="0" w:color="7F7F7F" w:themeColor="accent5"/>
          <w:insideV w:val="single" w:sz="6" w:space="0" w:color="7F7F7F" w:themeColor="accent5"/>
        </w:tcBorders>
        <w:shd w:val="clear" w:color="auto" w:fill="BFBF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tnovn1zvraznn5">
    <w:name w:val="Medium Shading 1 Accent 5"/>
    <w:basedOn w:val="Normlntabulka"/>
    <w:uiPriority w:val="63"/>
    <w:rsid w:val="00E073EC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5" w:themeTint="BF"/>
        <w:left w:val="single" w:sz="8" w:space="0" w:color="9F9F9F" w:themeColor="accent5" w:themeTint="BF"/>
        <w:bottom w:val="single" w:sz="8" w:space="0" w:color="9F9F9F" w:themeColor="accent5" w:themeTint="BF"/>
        <w:right w:val="single" w:sz="8" w:space="0" w:color="9F9F9F" w:themeColor="accent5" w:themeTint="BF"/>
        <w:insideH w:val="single" w:sz="8" w:space="0" w:color="9F9F9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5" w:themeTint="BF"/>
          <w:left w:val="single" w:sz="8" w:space="0" w:color="9F9F9F" w:themeColor="accent5" w:themeTint="BF"/>
          <w:bottom w:val="single" w:sz="8" w:space="0" w:color="9F9F9F" w:themeColor="accent5" w:themeTint="BF"/>
          <w:right w:val="single" w:sz="8" w:space="0" w:color="9F9F9F" w:themeColor="accent5" w:themeTint="BF"/>
          <w:insideH w:val="nil"/>
          <w:insideV w:val="nil"/>
        </w:tcBorders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5" w:themeTint="BF"/>
          <w:left w:val="single" w:sz="8" w:space="0" w:color="9F9F9F" w:themeColor="accent5" w:themeTint="BF"/>
          <w:bottom w:val="single" w:sz="8" w:space="0" w:color="9F9F9F" w:themeColor="accent5" w:themeTint="BF"/>
          <w:right w:val="single" w:sz="8" w:space="0" w:color="9F9F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tlmkazvraznn2">
    <w:name w:val="Light Grid Accent 2"/>
    <w:basedOn w:val="Normlntabulka"/>
    <w:uiPriority w:val="62"/>
    <w:rsid w:val="00573732"/>
    <w:pPr>
      <w:spacing w:after="0" w:line="240" w:lineRule="auto"/>
    </w:pPr>
    <w:tblPr>
      <w:tblStyleRowBandSize w:val="1"/>
      <w:tblStyleColBandSize w:val="1"/>
      <w:tblBorders>
        <w:top w:val="single" w:sz="8" w:space="0" w:color="D2D2D2" w:themeColor="accent2"/>
        <w:left w:val="single" w:sz="8" w:space="0" w:color="D2D2D2" w:themeColor="accent2"/>
        <w:bottom w:val="single" w:sz="8" w:space="0" w:color="D2D2D2" w:themeColor="accent2"/>
        <w:right w:val="single" w:sz="8" w:space="0" w:color="D2D2D2" w:themeColor="accent2"/>
        <w:insideH w:val="single" w:sz="8" w:space="0" w:color="D2D2D2" w:themeColor="accent2"/>
        <w:insideV w:val="single" w:sz="8" w:space="0" w:color="D2D2D2" w:themeColor="accent2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 w:val="0"/>
        <w:bCs/>
      </w:rPr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18" w:space="0" w:color="D2D2D2" w:themeColor="accent2"/>
          <w:right w:val="single" w:sz="8" w:space="0" w:color="D2D2D2" w:themeColor="accent2"/>
          <w:insideH w:val="nil"/>
          <w:insideV w:val="single" w:sz="8" w:space="0" w:color="D2D2D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H w:val="nil"/>
          <w:insideV w:val="single" w:sz="8" w:space="0" w:color="D2D2D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</w:tcBorders>
      </w:tcPr>
    </w:tblStylePr>
    <w:tblStylePr w:type="band1Vert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</w:tcBorders>
        <w:shd w:val="clear" w:color="auto" w:fill="F3F3F3" w:themeFill="accent2" w:themeFillTint="3F"/>
      </w:tcPr>
    </w:tblStylePr>
    <w:tblStylePr w:type="band1Horz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V w:val="single" w:sz="8" w:space="0" w:color="D2D2D2" w:themeColor="accent2"/>
        </w:tcBorders>
        <w:shd w:val="clear" w:color="auto" w:fill="F3F3F3" w:themeFill="accent2" w:themeFillTint="3F"/>
      </w:tcPr>
    </w:tblStylePr>
    <w:tblStylePr w:type="band2Horz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V w:val="single" w:sz="8" w:space="0" w:color="D2D2D2" w:themeColor="accent2"/>
        </w:tcBorders>
      </w:tcPr>
    </w:tblStylePr>
  </w:style>
  <w:style w:type="paragraph" w:customStyle="1" w:styleId="slovn5">
    <w:name w:val="Číslování 5"/>
    <w:basedOn w:val="slovn4"/>
    <w:link w:val="slovn5Char"/>
    <w:uiPriority w:val="5"/>
    <w:qFormat/>
    <w:rsid w:val="004D73F0"/>
    <w:pPr>
      <w:numPr>
        <w:ilvl w:val="4"/>
      </w:numPr>
    </w:pPr>
  </w:style>
  <w:style w:type="character" w:customStyle="1" w:styleId="slovn5Char">
    <w:name w:val="Číslování 5 Char"/>
    <w:basedOn w:val="slovn4Char"/>
    <w:link w:val="slovn5"/>
    <w:uiPriority w:val="5"/>
    <w:rsid w:val="004D73F0"/>
  </w:style>
  <w:style w:type="paragraph" w:customStyle="1" w:styleId="Odrky4">
    <w:name w:val="Odrážky 4"/>
    <w:basedOn w:val="Odrky3"/>
    <w:link w:val="Odrky4Char"/>
    <w:uiPriority w:val="5"/>
    <w:qFormat/>
    <w:rsid w:val="008053D8"/>
    <w:pPr>
      <w:numPr>
        <w:ilvl w:val="3"/>
      </w:numPr>
    </w:pPr>
  </w:style>
  <w:style w:type="character" w:customStyle="1" w:styleId="Odrky4Char">
    <w:name w:val="Odrážky 4 Char"/>
    <w:basedOn w:val="Odrky3Char"/>
    <w:link w:val="Odrky4"/>
    <w:uiPriority w:val="5"/>
    <w:rsid w:val="006D7FC5"/>
  </w:style>
  <w:style w:type="paragraph" w:customStyle="1" w:styleId="Odrky5">
    <w:name w:val="Odrážky 5"/>
    <w:basedOn w:val="Odrky4"/>
    <w:link w:val="Odrky5Char"/>
    <w:uiPriority w:val="5"/>
    <w:qFormat/>
    <w:rsid w:val="008053D8"/>
    <w:pPr>
      <w:numPr>
        <w:ilvl w:val="4"/>
      </w:numPr>
    </w:pPr>
  </w:style>
  <w:style w:type="character" w:customStyle="1" w:styleId="Odrky5Char">
    <w:name w:val="Odrážky 5 Char"/>
    <w:basedOn w:val="Odrky4Char"/>
    <w:link w:val="Odrky5"/>
    <w:uiPriority w:val="5"/>
    <w:rsid w:val="006D7FC5"/>
  </w:style>
  <w:style w:type="character" w:styleId="Siln">
    <w:name w:val="Strong"/>
    <w:aliases w:val="Tučné"/>
    <w:basedOn w:val="Standardnpsmoodstavce"/>
    <w:qFormat/>
    <w:rsid w:val="006D7FC5"/>
    <w:rPr>
      <w:b/>
      <w:bCs/>
    </w:rPr>
  </w:style>
  <w:style w:type="character" w:styleId="Zdraznn">
    <w:name w:val="Emphasis"/>
    <w:aliases w:val="Kurzíva"/>
    <w:basedOn w:val="Standardnpsmoodstavce"/>
    <w:uiPriority w:val="1"/>
    <w:qFormat/>
    <w:rsid w:val="006D7FC5"/>
    <w:rPr>
      <w:i/>
      <w:iCs/>
    </w:rPr>
  </w:style>
  <w:style w:type="table" w:styleId="Svtlmkazvraznn4">
    <w:name w:val="Light Grid Accent 4"/>
    <w:basedOn w:val="Normlntabulka"/>
    <w:uiPriority w:val="62"/>
    <w:rsid w:val="001819EE"/>
    <w:pPr>
      <w:spacing w:after="0" w:line="240" w:lineRule="auto"/>
    </w:pPr>
    <w:tblPr>
      <w:tblStyleRowBandSize w:val="1"/>
      <w:tblStyleColBandSize w:val="1"/>
      <w:tblBorders>
        <w:top w:val="single" w:sz="8" w:space="0" w:color="F5F5F5" w:themeColor="accent4"/>
        <w:left w:val="single" w:sz="8" w:space="0" w:color="F5F5F5" w:themeColor="accent4"/>
        <w:bottom w:val="single" w:sz="8" w:space="0" w:color="F5F5F5" w:themeColor="accent4"/>
        <w:right w:val="single" w:sz="8" w:space="0" w:color="F5F5F5" w:themeColor="accent4"/>
        <w:insideH w:val="single" w:sz="8" w:space="0" w:color="F5F5F5" w:themeColor="accent4"/>
        <w:insideV w:val="single" w:sz="8" w:space="0" w:color="F5F5F5" w:themeColor="accent4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18" w:space="0" w:color="F5F5F5" w:themeColor="accent4"/>
          <w:right w:val="single" w:sz="8" w:space="0" w:color="F5F5F5" w:themeColor="accent4"/>
          <w:insideH w:val="nil"/>
          <w:insideV w:val="single" w:sz="8" w:space="0" w:color="F5F5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H w:val="nil"/>
          <w:insideV w:val="single" w:sz="8" w:space="0" w:color="F5F5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</w:tcBorders>
      </w:tcPr>
    </w:tblStylePr>
    <w:tblStylePr w:type="band1Vert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</w:tcBorders>
        <w:shd w:val="clear" w:color="auto" w:fill="FCFCFC" w:themeFill="accent4" w:themeFillTint="3F"/>
      </w:tcPr>
    </w:tblStylePr>
    <w:tblStylePr w:type="band1Horz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V w:val="single" w:sz="8" w:space="0" w:color="F5F5F5" w:themeColor="accent4"/>
        </w:tcBorders>
        <w:shd w:val="clear" w:color="auto" w:fill="FCFCFC" w:themeFill="accent4" w:themeFillTint="3F"/>
      </w:tcPr>
    </w:tblStylePr>
    <w:tblStylePr w:type="band2Horz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V w:val="single" w:sz="8" w:space="0" w:color="F5F5F5" w:themeColor="accent4"/>
        </w:tcBorders>
      </w:tcPr>
    </w:tblStylePr>
  </w:style>
  <w:style w:type="paragraph" w:customStyle="1" w:styleId="Obrzek">
    <w:name w:val="Obrázek"/>
    <w:basedOn w:val="Normln"/>
    <w:next w:val="Normln"/>
    <w:link w:val="ObrzekChar"/>
    <w:uiPriority w:val="10"/>
    <w:qFormat/>
    <w:rsid w:val="00647088"/>
    <w:pPr>
      <w:keepNext/>
      <w:spacing w:after="110"/>
      <w:jc w:val="center"/>
    </w:pPr>
    <w:rPr>
      <w:noProof/>
      <w:lang w:eastAsia="cs-CZ"/>
    </w:rPr>
  </w:style>
  <w:style w:type="character" w:customStyle="1" w:styleId="ObrzekChar">
    <w:name w:val="Obrázek Char"/>
    <w:basedOn w:val="Standardnpsmoodstavce"/>
    <w:link w:val="Obrzek"/>
    <w:uiPriority w:val="10"/>
    <w:rsid w:val="00512C01"/>
    <w:rPr>
      <w:noProof/>
      <w:lang w:eastAsia="cs-CZ"/>
    </w:rPr>
  </w:style>
  <w:style w:type="paragraph" w:customStyle="1" w:styleId="Motto">
    <w:name w:val="Motto"/>
    <w:basedOn w:val="Normln"/>
    <w:link w:val="MottoChar"/>
    <w:uiPriority w:val="16"/>
    <w:qFormat/>
    <w:rsid w:val="00773D72"/>
    <w:pPr>
      <w:framePr w:wrap="around" w:vAnchor="page" w:hAnchor="page" w:x="710" w:y="4537"/>
      <w:spacing w:after="0"/>
      <w:suppressOverlap/>
    </w:pPr>
    <w:rPr>
      <w:b/>
      <w:sz w:val="32"/>
    </w:rPr>
  </w:style>
  <w:style w:type="character" w:customStyle="1" w:styleId="MottoChar">
    <w:name w:val="Motto Char"/>
    <w:basedOn w:val="Standardnpsmoodstavce"/>
    <w:link w:val="Motto"/>
    <w:uiPriority w:val="16"/>
    <w:rsid w:val="00773D72"/>
    <w:rPr>
      <w:b/>
      <w:color w:val="000000"/>
      <w:sz w:val="32"/>
    </w:rPr>
  </w:style>
  <w:style w:type="paragraph" w:customStyle="1" w:styleId="Zdroj">
    <w:name w:val="Zdroj"/>
    <w:basedOn w:val="Normln"/>
    <w:next w:val="Normln"/>
    <w:link w:val="ZdrojChar"/>
    <w:uiPriority w:val="9"/>
    <w:qFormat/>
    <w:rsid w:val="00C26A71"/>
    <w:pPr>
      <w:spacing w:before="110"/>
    </w:pPr>
    <w:rPr>
      <w:sz w:val="18"/>
    </w:rPr>
  </w:style>
  <w:style w:type="paragraph" w:customStyle="1" w:styleId="Zdrojobrzku">
    <w:name w:val="Zdroj obrázku"/>
    <w:basedOn w:val="Zdroj"/>
    <w:next w:val="Normln"/>
    <w:link w:val="ZdrojobrzkuChar"/>
    <w:uiPriority w:val="10"/>
    <w:qFormat/>
    <w:rsid w:val="00FC7F62"/>
    <w:pPr>
      <w:spacing w:before="60"/>
      <w:jc w:val="center"/>
    </w:pPr>
  </w:style>
  <w:style w:type="character" w:customStyle="1" w:styleId="ZdrojChar">
    <w:name w:val="Zdroj Char"/>
    <w:basedOn w:val="Standardnpsmoodstavce"/>
    <w:link w:val="Zdroj"/>
    <w:uiPriority w:val="9"/>
    <w:rsid w:val="00FC7F62"/>
    <w:rPr>
      <w:sz w:val="18"/>
    </w:rPr>
  </w:style>
  <w:style w:type="character" w:customStyle="1" w:styleId="ZdrojobrzkuChar">
    <w:name w:val="Zdroj obrázku Char"/>
    <w:basedOn w:val="ZdrojChar"/>
    <w:link w:val="Zdrojobrzku"/>
    <w:uiPriority w:val="10"/>
    <w:rsid w:val="00FC7F62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Šedá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505050"/>
      </a:accent1>
      <a:accent2>
        <a:srgbClr val="D2D2D2"/>
      </a:accent2>
      <a:accent3>
        <a:srgbClr val="6E6E6E"/>
      </a:accent3>
      <a:accent4>
        <a:srgbClr val="F5F5F5"/>
      </a:accent4>
      <a:accent5>
        <a:srgbClr val="7F7F7F"/>
      </a:accent5>
      <a:accent6>
        <a:srgbClr val="FFFFFF"/>
      </a:accent6>
      <a:hlink>
        <a:srgbClr val="505050"/>
      </a:hlink>
      <a:folHlink>
        <a:srgbClr val="50505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Jánková Iveta</dc:creator>
  <cp:keywords/>
  <cp:lastModifiedBy>Jánková Iveta</cp:lastModifiedBy>
  <cp:revision>4</cp:revision>
  <cp:lastPrinted>2026-07-15T09:54:00Z</cp:lastPrinted>
  <dcterms:created xsi:type="dcterms:W3CDTF">2026-10-02T12:22:00Z</dcterms:created>
  <dcterms:modified xsi:type="dcterms:W3CDTF">2026-10-02T12:32:00Z</dcterms:modified>
</cp:coreProperties>
</file>