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47ED" w14:textId="26BBEC56" w:rsidR="00C26448" w:rsidRDefault="00A0192B" w:rsidP="004C3CC7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noProof/>
          <w:sz w:val="28"/>
          <w:szCs w:val="28"/>
        </w:rPr>
        <w:object w:dxaOrig="1440" w:dyaOrig="1440" w14:anchorId="3D8F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95pt;margin-top:9.75pt;width:54.5pt;height:78.75pt;z-index:251658240" filled="t">
            <v:imagedata r:id="rId8" o:title=""/>
          </v:shape>
          <o:OLEObject Type="Embed" ProgID="Unknown" ShapeID="_x0000_s1026" DrawAspect="Content" ObjectID="_1800679144" r:id="rId9"/>
        </w:object>
      </w:r>
    </w:p>
    <w:p w14:paraId="01986FCC" w14:textId="77792F84" w:rsidR="004C3CC7" w:rsidRPr="004C3CC7" w:rsidRDefault="004C3CC7" w:rsidP="004C3CC7">
      <w:pPr>
        <w:jc w:val="center"/>
        <w:rPr>
          <w:rFonts w:asciiTheme="minorHAnsi" w:hAnsiTheme="minorHAnsi" w:cs="Tahoma"/>
          <w:sz w:val="28"/>
          <w:szCs w:val="28"/>
        </w:rPr>
      </w:pPr>
      <w:r w:rsidRPr="004C3CC7">
        <w:rPr>
          <w:rFonts w:asciiTheme="minorHAnsi" w:hAnsiTheme="minorHAnsi" w:cs="Tahoma"/>
          <w:b/>
          <w:bCs/>
          <w:sz w:val="28"/>
          <w:szCs w:val="28"/>
        </w:rPr>
        <w:t>Centrum sociálních a zdravotních služeb Poděbrady</w:t>
      </w:r>
      <w:r w:rsidR="00875814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Pr="004C3CC7">
        <w:rPr>
          <w:rFonts w:asciiTheme="minorHAnsi" w:hAnsiTheme="minorHAnsi" w:cs="Tahoma"/>
          <w:b/>
          <w:bCs/>
          <w:sz w:val="28"/>
          <w:szCs w:val="28"/>
        </w:rPr>
        <w:t>o. p. s.</w:t>
      </w:r>
    </w:p>
    <w:p w14:paraId="13779A41" w14:textId="42D6782F" w:rsidR="00875814" w:rsidRPr="004C3CC7" w:rsidRDefault="00875814" w:rsidP="00875814">
      <w:pPr>
        <w:pStyle w:val="Nadpis1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>vyhlašuje</w:t>
      </w:r>
      <w:r w:rsidRPr="00875814">
        <w:rPr>
          <w:rFonts w:asciiTheme="minorHAnsi" w:hAnsiTheme="minorHAnsi" w:cs="Tahoma"/>
          <w:b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sz w:val="28"/>
          <w:szCs w:val="28"/>
        </w:rPr>
        <w:t>XXV</w:t>
      </w:r>
      <w:r w:rsidRPr="004C3CC7">
        <w:rPr>
          <w:rFonts w:asciiTheme="minorHAnsi" w:hAnsiTheme="minorHAnsi" w:cs="Tahoma"/>
          <w:b/>
          <w:sz w:val="28"/>
          <w:szCs w:val="28"/>
        </w:rPr>
        <w:t>. ročník soutěže</w:t>
      </w:r>
      <w:r>
        <w:rPr>
          <w:rFonts w:asciiTheme="minorHAnsi" w:hAnsiTheme="minorHAnsi" w:cs="Tahoma"/>
          <w:b/>
          <w:sz w:val="28"/>
          <w:szCs w:val="28"/>
        </w:rPr>
        <w:t xml:space="preserve">                                   </w:t>
      </w:r>
    </w:p>
    <w:p w14:paraId="6E6564BC" w14:textId="77777777" w:rsidR="00875814" w:rsidRPr="004C3CC7" w:rsidRDefault="00875814" w:rsidP="00875814">
      <w:pPr>
        <w:pStyle w:val="Nadpis1"/>
        <w:jc w:val="center"/>
        <w:rPr>
          <w:rFonts w:asciiTheme="minorHAnsi" w:hAnsiTheme="minorHAnsi" w:cs="Tahoma"/>
          <w:b/>
          <w:sz w:val="28"/>
          <w:szCs w:val="28"/>
        </w:rPr>
      </w:pPr>
      <w:r w:rsidRPr="004C3CC7">
        <w:rPr>
          <w:rFonts w:asciiTheme="minorHAnsi" w:hAnsiTheme="minorHAnsi" w:cs="Tahoma"/>
          <w:b/>
          <w:sz w:val="28"/>
          <w:szCs w:val="28"/>
        </w:rPr>
        <w:t>Šikovné ruce našich seniorů – pro radost a potěšení</w:t>
      </w:r>
    </w:p>
    <w:p w14:paraId="123E033B" w14:textId="643BDC02" w:rsidR="00D95647" w:rsidRPr="004C3CC7" w:rsidRDefault="00D95647" w:rsidP="00D95647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1D842E0" w14:textId="77777777" w:rsidR="004C3CC7" w:rsidRPr="004C3CC7" w:rsidRDefault="004C3CC7" w:rsidP="004C3CC7">
      <w:pPr>
        <w:jc w:val="center"/>
        <w:rPr>
          <w:rFonts w:asciiTheme="minorHAnsi" w:hAnsiTheme="minorHAnsi" w:cs="Tahoma"/>
          <w:sz w:val="22"/>
          <w:szCs w:val="22"/>
        </w:rPr>
      </w:pPr>
    </w:p>
    <w:p w14:paraId="2E3045B0" w14:textId="77777777" w:rsidR="00875814" w:rsidRPr="005415D1" w:rsidRDefault="00875814" w:rsidP="00875814">
      <w:pPr>
        <w:jc w:val="both"/>
        <w:rPr>
          <w:rFonts w:ascii="Calibri" w:hAnsi="Calibri" w:cs="Tahoma"/>
          <w:sz w:val="24"/>
          <w:szCs w:val="24"/>
        </w:rPr>
      </w:pPr>
      <w:r w:rsidRPr="005415D1">
        <w:rPr>
          <w:rFonts w:ascii="Calibri" w:hAnsi="Calibri" w:cs="Tahoma"/>
          <w:sz w:val="24"/>
          <w:szCs w:val="24"/>
        </w:rPr>
        <w:t xml:space="preserve">Soutěž je určena pro uživatele terénních sociálních služeb, kluby důchodců a ostatní seniorské skupiny (STP, SPCCH, Sdružení Parkinson a další), domovy pro seniory a </w:t>
      </w:r>
      <w:r>
        <w:rPr>
          <w:rFonts w:ascii="Calibri" w:hAnsi="Calibri" w:cs="Tahoma"/>
          <w:sz w:val="24"/>
          <w:szCs w:val="24"/>
        </w:rPr>
        <w:t>pro seniory žijící v domácnostech. Cílem soutěže je motivovat seniory k činnostem na zadané téma, podpořit jejich talent a umožnit jim prezentovat své práce ostatním.</w:t>
      </w:r>
    </w:p>
    <w:p w14:paraId="64BDE749" w14:textId="0CEE4695" w:rsidR="00D95647" w:rsidRDefault="00D95647" w:rsidP="004C3CC7">
      <w:pPr>
        <w:jc w:val="both"/>
        <w:rPr>
          <w:rFonts w:asciiTheme="minorHAnsi" w:hAnsiTheme="minorHAnsi" w:cs="Tahoma"/>
          <w:sz w:val="24"/>
          <w:szCs w:val="24"/>
        </w:rPr>
      </w:pPr>
    </w:p>
    <w:p w14:paraId="265E62A7" w14:textId="776A099D" w:rsidR="004C3CC7" w:rsidRPr="00875814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sz w:val="24"/>
          <w:szCs w:val="24"/>
        </w:rPr>
        <w:t xml:space="preserve">Všechny práce budou prezentovány na </w:t>
      </w:r>
      <w:r w:rsidR="00875814">
        <w:rPr>
          <w:rFonts w:asciiTheme="minorHAnsi" w:hAnsiTheme="minorHAnsi" w:cs="Tahoma"/>
          <w:sz w:val="24"/>
          <w:szCs w:val="24"/>
        </w:rPr>
        <w:t>Výstavišti Lysá nad Labem</w:t>
      </w:r>
      <w:r w:rsidRPr="004C3CC7">
        <w:rPr>
          <w:rFonts w:asciiTheme="minorHAnsi" w:hAnsiTheme="minorHAnsi" w:cs="Tahoma"/>
          <w:sz w:val="24"/>
          <w:szCs w:val="24"/>
        </w:rPr>
        <w:t xml:space="preserve"> v rámci </w:t>
      </w:r>
      <w:r w:rsidR="00875814">
        <w:rPr>
          <w:rFonts w:asciiTheme="minorHAnsi" w:hAnsiTheme="minorHAnsi" w:cs="Tahoma"/>
          <w:sz w:val="24"/>
          <w:szCs w:val="24"/>
        </w:rPr>
        <w:t xml:space="preserve">celorepublikové </w:t>
      </w:r>
      <w:r w:rsidRPr="004C3CC7">
        <w:rPr>
          <w:rFonts w:asciiTheme="minorHAnsi" w:hAnsiTheme="minorHAnsi" w:cs="Tahoma"/>
          <w:sz w:val="24"/>
          <w:szCs w:val="24"/>
        </w:rPr>
        <w:t>výstavy Senio</w:t>
      </w:r>
      <w:r w:rsidR="006E7CF6">
        <w:rPr>
          <w:rFonts w:asciiTheme="minorHAnsi" w:hAnsiTheme="minorHAnsi" w:cs="Tahoma"/>
          <w:sz w:val="24"/>
          <w:szCs w:val="24"/>
        </w:rPr>
        <w:t>r</w:t>
      </w:r>
      <w:r w:rsidR="000979B8">
        <w:rPr>
          <w:rFonts w:asciiTheme="minorHAnsi" w:hAnsiTheme="minorHAnsi" w:cs="Tahoma"/>
          <w:sz w:val="24"/>
          <w:szCs w:val="24"/>
        </w:rPr>
        <w:t xml:space="preserve"> – Šikovné ruce našich seniorů</w:t>
      </w:r>
      <w:r w:rsidRPr="004C3CC7">
        <w:rPr>
          <w:rFonts w:asciiTheme="minorHAnsi" w:hAnsiTheme="minorHAnsi" w:cs="Tahoma"/>
          <w:sz w:val="24"/>
          <w:szCs w:val="24"/>
        </w:rPr>
        <w:t>, která se uskuteční ve dnec</w:t>
      </w:r>
      <w:r w:rsidR="00CC14E4">
        <w:rPr>
          <w:rFonts w:asciiTheme="minorHAnsi" w:hAnsiTheme="minorHAnsi" w:cs="Tahoma"/>
          <w:sz w:val="24"/>
          <w:szCs w:val="24"/>
        </w:rPr>
        <w:t xml:space="preserve">h </w:t>
      </w:r>
      <w:r w:rsidR="003855C3" w:rsidRPr="00875814">
        <w:rPr>
          <w:rFonts w:asciiTheme="minorHAnsi" w:hAnsiTheme="minorHAnsi" w:cs="Tahoma"/>
          <w:b/>
          <w:sz w:val="24"/>
          <w:szCs w:val="24"/>
        </w:rPr>
        <w:t>19</w:t>
      </w:r>
      <w:r w:rsidR="00CC14E4" w:rsidRPr="00875814">
        <w:rPr>
          <w:rFonts w:asciiTheme="minorHAnsi" w:hAnsiTheme="minorHAnsi" w:cs="Tahoma"/>
          <w:b/>
          <w:sz w:val="24"/>
          <w:szCs w:val="24"/>
        </w:rPr>
        <w:t xml:space="preserve">. - </w:t>
      </w:r>
      <w:r w:rsidR="003855C3" w:rsidRPr="00875814">
        <w:rPr>
          <w:rFonts w:asciiTheme="minorHAnsi" w:hAnsiTheme="minorHAnsi" w:cs="Tahoma"/>
          <w:b/>
          <w:sz w:val="24"/>
          <w:szCs w:val="24"/>
        </w:rPr>
        <w:t>22</w:t>
      </w:r>
      <w:r w:rsidR="00CC14E4" w:rsidRPr="00875814">
        <w:rPr>
          <w:rFonts w:asciiTheme="minorHAnsi" w:hAnsiTheme="minorHAnsi" w:cs="Tahoma"/>
          <w:b/>
          <w:sz w:val="24"/>
          <w:szCs w:val="24"/>
        </w:rPr>
        <w:t>. 6. 20</w:t>
      </w:r>
      <w:r w:rsidR="00C35359" w:rsidRPr="00875814">
        <w:rPr>
          <w:rFonts w:asciiTheme="minorHAnsi" w:hAnsiTheme="minorHAnsi" w:cs="Tahoma"/>
          <w:b/>
          <w:sz w:val="24"/>
          <w:szCs w:val="24"/>
        </w:rPr>
        <w:t>2</w:t>
      </w:r>
      <w:r w:rsidR="003855C3" w:rsidRPr="00875814">
        <w:rPr>
          <w:rFonts w:asciiTheme="minorHAnsi" w:hAnsiTheme="minorHAnsi" w:cs="Tahoma"/>
          <w:b/>
          <w:sz w:val="24"/>
          <w:szCs w:val="24"/>
        </w:rPr>
        <w:t>5</w:t>
      </w:r>
      <w:r w:rsidRPr="004C3CC7">
        <w:rPr>
          <w:rFonts w:asciiTheme="minorHAnsi" w:hAnsiTheme="minorHAnsi" w:cs="Tahoma"/>
          <w:sz w:val="24"/>
          <w:szCs w:val="24"/>
        </w:rPr>
        <w:t xml:space="preserve"> společně s Lázeňs</w:t>
      </w:r>
      <w:r w:rsidR="00966967">
        <w:rPr>
          <w:rFonts w:asciiTheme="minorHAnsi" w:hAnsiTheme="minorHAnsi" w:cs="Tahoma"/>
          <w:sz w:val="24"/>
          <w:szCs w:val="24"/>
        </w:rPr>
        <w:t>kým veletrhem</w:t>
      </w:r>
      <w:r w:rsidR="00EA20FB">
        <w:rPr>
          <w:rFonts w:asciiTheme="minorHAnsi" w:hAnsiTheme="minorHAnsi" w:cs="Tahoma"/>
          <w:sz w:val="24"/>
          <w:szCs w:val="24"/>
        </w:rPr>
        <w:t xml:space="preserve"> a výstavou Květy</w:t>
      </w:r>
      <w:r w:rsidRPr="004C3CC7">
        <w:rPr>
          <w:rFonts w:asciiTheme="minorHAnsi" w:hAnsiTheme="minorHAnsi" w:cs="Tahoma"/>
          <w:sz w:val="24"/>
          <w:szCs w:val="24"/>
        </w:rPr>
        <w:t>. Nejlepší práce bu</w:t>
      </w:r>
      <w:r w:rsidR="00CC14E4">
        <w:rPr>
          <w:rFonts w:asciiTheme="minorHAnsi" w:hAnsiTheme="minorHAnsi" w:cs="Tahoma"/>
          <w:sz w:val="24"/>
          <w:szCs w:val="24"/>
        </w:rPr>
        <w:t xml:space="preserve">dou vyhodnoceny a oceněny dne </w:t>
      </w:r>
      <w:r w:rsidR="003855C3">
        <w:rPr>
          <w:rFonts w:asciiTheme="minorHAnsi" w:hAnsiTheme="minorHAnsi" w:cs="Tahoma"/>
          <w:sz w:val="24"/>
          <w:szCs w:val="24"/>
        </w:rPr>
        <w:t>20</w:t>
      </w:r>
      <w:r w:rsidR="00CC14E4">
        <w:rPr>
          <w:rFonts w:asciiTheme="minorHAnsi" w:hAnsiTheme="minorHAnsi" w:cs="Tahoma"/>
          <w:sz w:val="24"/>
          <w:szCs w:val="24"/>
        </w:rPr>
        <w:t>. 6. 20</w:t>
      </w:r>
      <w:r w:rsidR="000979B8">
        <w:rPr>
          <w:rFonts w:asciiTheme="minorHAnsi" w:hAnsiTheme="minorHAnsi" w:cs="Tahoma"/>
          <w:sz w:val="24"/>
          <w:szCs w:val="24"/>
        </w:rPr>
        <w:t>2</w:t>
      </w:r>
      <w:r w:rsidR="003855C3">
        <w:rPr>
          <w:rFonts w:asciiTheme="minorHAnsi" w:hAnsiTheme="minorHAnsi" w:cs="Tahoma"/>
          <w:sz w:val="24"/>
          <w:szCs w:val="24"/>
        </w:rPr>
        <w:t>5</w:t>
      </w:r>
      <w:r w:rsidRPr="004C3CC7">
        <w:rPr>
          <w:rFonts w:asciiTheme="minorHAnsi" w:hAnsiTheme="minorHAnsi" w:cs="Tahoma"/>
          <w:sz w:val="24"/>
          <w:szCs w:val="24"/>
        </w:rPr>
        <w:t xml:space="preserve"> v rámci slavnostních kulturních programů v prostorách výstaviště. </w:t>
      </w:r>
    </w:p>
    <w:p w14:paraId="0DFB7830" w14:textId="39FFB22A" w:rsidR="004C3CC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bCs/>
          <w:sz w:val="24"/>
          <w:szCs w:val="24"/>
        </w:rPr>
        <w:t xml:space="preserve">Soutěží se v činnostech - </w:t>
      </w:r>
      <w:r w:rsidR="00EA20FB">
        <w:rPr>
          <w:rFonts w:asciiTheme="minorHAnsi" w:hAnsiTheme="minorHAnsi" w:cs="Tahoma"/>
          <w:sz w:val="24"/>
          <w:szCs w:val="24"/>
        </w:rPr>
        <w:t>ruční práce, literární práce</w:t>
      </w:r>
      <w:r w:rsidRPr="004C3CC7">
        <w:rPr>
          <w:rFonts w:asciiTheme="minorHAnsi" w:hAnsiTheme="minorHAnsi" w:cs="Tahoma"/>
          <w:sz w:val="24"/>
          <w:szCs w:val="24"/>
        </w:rPr>
        <w:t>.</w:t>
      </w:r>
    </w:p>
    <w:p w14:paraId="748C441E" w14:textId="77777777" w:rsidR="00875814" w:rsidRDefault="00875814" w:rsidP="004C3CC7">
      <w:pPr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14:paraId="1030E456" w14:textId="6442DFB0" w:rsidR="004C3CC7" w:rsidRPr="004C3CC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b/>
          <w:sz w:val="24"/>
          <w:szCs w:val="24"/>
          <w:u w:val="single"/>
        </w:rPr>
        <w:t>Ruční práce</w:t>
      </w:r>
      <w:r w:rsidRPr="004C3CC7">
        <w:rPr>
          <w:rFonts w:asciiTheme="minorHAnsi" w:hAnsiTheme="minorHAnsi" w:cs="Tahoma"/>
          <w:sz w:val="24"/>
          <w:szCs w:val="24"/>
        </w:rPr>
        <w:t>, které jste vytvořili v průběhu poslední</w:t>
      </w:r>
      <w:r w:rsidR="00EB4FBC">
        <w:rPr>
          <w:rFonts w:asciiTheme="minorHAnsi" w:hAnsiTheme="minorHAnsi" w:cs="Tahoma"/>
          <w:sz w:val="24"/>
          <w:szCs w:val="24"/>
        </w:rPr>
        <w:t>ho roku</w:t>
      </w:r>
      <w:r w:rsidRPr="004C3CC7">
        <w:rPr>
          <w:rFonts w:asciiTheme="minorHAnsi" w:hAnsiTheme="minorHAnsi" w:cs="Tahoma"/>
          <w:sz w:val="24"/>
          <w:szCs w:val="24"/>
        </w:rPr>
        <w:t xml:space="preserve"> z různých druhů materiálů i různými technikami, například vyšívání, háčkování, pletení, malování, pr</w:t>
      </w:r>
      <w:r w:rsidR="00171369">
        <w:rPr>
          <w:rFonts w:asciiTheme="minorHAnsi" w:hAnsiTheme="minorHAnsi" w:cs="Tahoma"/>
          <w:sz w:val="24"/>
          <w:szCs w:val="24"/>
        </w:rPr>
        <w:t xml:space="preserve">áce ze dřeva, kovu, hlíny apod., </w:t>
      </w:r>
      <w:r w:rsidRPr="004C3CC7">
        <w:rPr>
          <w:rFonts w:asciiTheme="minorHAnsi" w:hAnsiTheme="minorHAnsi" w:cs="Tahoma"/>
          <w:sz w:val="24"/>
          <w:szCs w:val="24"/>
        </w:rPr>
        <w:t xml:space="preserve">můžete přihlásit do soutěže </w:t>
      </w:r>
      <w:r w:rsidR="00CC14E4">
        <w:rPr>
          <w:rFonts w:asciiTheme="minorHAnsi" w:hAnsiTheme="minorHAnsi" w:cs="Tahoma"/>
          <w:b/>
          <w:sz w:val="24"/>
          <w:szCs w:val="24"/>
        </w:rPr>
        <w:t xml:space="preserve">do </w:t>
      </w:r>
      <w:r w:rsidR="003855C3">
        <w:rPr>
          <w:rFonts w:asciiTheme="minorHAnsi" w:hAnsiTheme="minorHAnsi" w:cs="Tahoma"/>
          <w:b/>
          <w:sz w:val="24"/>
          <w:szCs w:val="24"/>
        </w:rPr>
        <w:t>26</w:t>
      </w:r>
      <w:r w:rsidR="00CC14E4">
        <w:rPr>
          <w:rFonts w:asciiTheme="minorHAnsi" w:hAnsiTheme="minorHAnsi" w:cs="Tahoma"/>
          <w:b/>
          <w:sz w:val="24"/>
          <w:szCs w:val="24"/>
        </w:rPr>
        <w:t>. května 20</w:t>
      </w:r>
      <w:r w:rsidR="000979B8">
        <w:rPr>
          <w:rFonts w:asciiTheme="minorHAnsi" w:hAnsiTheme="minorHAnsi" w:cs="Tahoma"/>
          <w:b/>
          <w:sz w:val="24"/>
          <w:szCs w:val="24"/>
        </w:rPr>
        <w:t>2</w:t>
      </w:r>
      <w:r w:rsidR="003855C3">
        <w:rPr>
          <w:rFonts w:asciiTheme="minorHAnsi" w:hAnsiTheme="minorHAnsi" w:cs="Tahoma"/>
          <w:b/>
          <w:sz w:val="24"/>
          <w:szCs w:val="24"/>
        </w:rPr>
        <w:t>5</w:t>
      </w:r>
      <w:r w:rsidR="00417014">
        <w:rPr>
          <w:rFonts w:asciiTheme="minorHAnsi" w:hAnsiTheme="minorHAnsi" w:cs="Tahoma"/>
          <w:sz w:val="24"/>
          <w:szCs w:val="24"/>
        </w:rPr>
        <w:t xml:space="preserve"> </w:t>
      </w:r>
      <w:r w:rsidRPr="004C3CC7">
        <w:rPr>
          <w:rFonts w:asciiTheme="minorHAnsi" w:hAnsiTheme="minorHAnsi" w:cs="Tahoma"/>
          <w:sz w:val="24"/>
          <w:szCs w:val="24"/>
        </w:rPr>
        <w:t>odevzdat přihlášku</w:t>
      </w:r>
      <w:r w:rsidR="006E0C87">
        <w:rPr>
          <w:rFonts w:asciiTheme="minorHAnsi" w:hAnsiTheme="minorHAnsi" w:cs="Tahoma"/>
          <w:sz w:val="24"/>
          <w:szCs w:val="24"/>
        </w:rPr>
        <w:t xml:space="preserve"> a </w:t>
      </w:r>
      <w:r w:rsidRPr="004C3CC7">
        <w:rPr>
          <w:rFonts w:asciiTheme="minorHAnsi" w:hAnsiTheme="minorHAnsi" w:cs="Tahoma"/>
          <w:sz w:val="24"/>
          <w:szCs w:val="24"/>
        </w:rPr>
        <w:t>seznam prací</w:t>
      </w:r>
      <w:r w:rsidR="00570A80">
        <w:rPr>
          <w:rFonts w:asciiTheme="minorHAnsi" w:hAnsiTheme="minorHAnsi" w:cs="Tahoma"/>
          <w:sz w:val="24"/>
          <w:szCs w:val="24"/>
        </w:rPr>
        <w:t xml:space="preserve">. </w:t>
      </w:r>
    </w:p>
    <w:p w14:paraId="3EB479DB" w14:textId="77777777" w:rsidR="004C3CC7" w:rsidRPr="004C3CC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</w:p>
    <w:p w14:paraId="2CB3A365" w14:textId="14505F60" w:rsidR="004C3CC7" w:rsidRPr="006B1C7B" w:rsidRDefault="004C3CC7" w:rsidP="00417014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4C3CC7">
        <w:rPr>
          <w:rFonts w:asciiTheme="minorHAnsi" w:hAnsiTheme="minorHAnsi" w:cs="Tahoma"/>
          <w:b/>
          <w:bCs/>
          <w:sz w:val="24"/>
          <w:szCs w:val="24"/>
          <w:u w:val="single"/>
        </w:rPr>
        <w:t>L</w:t>
      </w:r>
      <w:r w:rsidRPr="004C3CC7">
        <w:rPr>
          <w:rFonts w:asciiTheme="minorHAnsi" w:hAnsiTheme="minorHAnsi" w:cs="Tahoma"/>
          <w:b/>
          <w:sz w:val="24"/>
          <w:szCs w:val="24"/>
          <w:u w:val="single"/>
        </w:rPr>
        <w:t>iterární práce</w:t>
      </w:r>
      <w:r w:rsidR="00966967">
        <w:rPr>
          <w:rFonts w:asciiTheme="minorHAnsi" w:hAnsiTheme="minorHAnsi" w:cs="Tahoma"/>
          <w:sz w:val="24"/>
          <w:szCs w:val="24"/>
        </w:rPr>
        <w:t xml:space="preserve"> na </w:t>
      </w:r>
      <w:r w:rsidR="00966967" w:rsidRPr="00B13ECA">
        <w:rPr>
          <w:rFonts w:asciiTheme="minorHAnsi" w:hAnsiTheme="minorHAnsi" w:cstheme="minorHAnsi"/>
          <w:sz w:val="24"/>
          <w:szCs w:val="24"/>
        </w:rPr>
        <w:t>téma</w:t>
      </w:r>
      <w:r w:rsidRPr="00B13ECA">
        <w:rPr>
          <w:rFonts w:asciiTheme="minorHAnsi" w:hAnsiTheme="minorHAnsi" w:cstheme="minorHAnsi"/>
          <w:sz w:val="24"/>
          <w:szCs w:val="24"/>
        </w:rPr>
        <w:t xml:space="preserve"> </w:t>
      </w:r>
      <w:r w:rsidR="00537E34" w:rsidRPr="00B13ECA">
        <w:rPr>
          <w:rFonts w:asciiTheme="minorHAnsi" w:hAnsiTheme="minorHAnsi" w:cstheme="minorHAnsi"/>
          <w:b/>
          <w:sz w:val="24"/>
          <w:szCs w:val="24"/>
        </w:rPr>
        <w:t>„</w:t>
      </w:r>
      <w:r w:rsidR="00CA2C8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Stáří je radost</w:t>
      </w:r>
      <w:r w:rsidR="00537E34" w:rsidRPr="00B13ECA">
        <w:rPr>
          <w:rFonts w:asciiTheme="minorHAnsi" w:hAnsiTheme="minorHAnsi" w:cstheme="minorHAnsi"/>
          <w:b/>
          <w:sz w:val="24"/>
          <w:szCs w:val="24"/>
        </w:rPr>
        <w:t>“</w:t>
      </w:r>
      <w:r w:rsidR="00FB4628" w:rsidRPr="00B13EC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90358F" w14:textId="63C160F9" w:rsidR="004C3CC7" w:rsidRPr="004C3CC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sz w:val="24"/>
          <w:szCs w:val="24"/>
        </w:rPr>
        <w:t>Próza –</w:t>
      </w:r>
      <w:r w:rsidR="00A0192B">
        <w:rPr>
          <w:rFonts w:asciiTheme="minorHAnsi" w:hAnsiTheme="minorHAnsi" w:cs="Tahoma"/>
          <w:sz w:val="24"/>
          <w:szCs w:val="24"/>
        </w:rPr>
        <w:t xml:space="preserve"> max. dvě literární práce do třech stran</w:t>
      </w:r>
      <w:r w:rsidRPr="004C3CC7">
        <w:rPr>
          <w:rFonts w:asciiTheme="minorHAnsi" w:hAnsiTheme="minorHAnsi" w:cs="Tahoma"/>
          <w:sz w:val="24"/>
          <w:szCs w:val="24"/>
        </w:rPr>
        <w:t xml:space="preserve"> textu (povídka, fejeton, vyprávění…)</w:t>
      </w:r>
    </w:p>
    <w:p w14:paraId="71635695" w14:textId="4C0B9879" w:rsidR="004C3CC7" w:rsidRPr="00A0192B" w:rsidRDefault="00A0192B" w:rsidP="004C3CC7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Poezie – max. tři básně</w:t>
      </w:r>
    </w:p>
    <w:p w14:paraId="394B92A7" w14:textId="641E8685" w:rsidR="00A0192B" w:rsidRDefault="00A0192B" w:rsidP="00A0192B">
      <w:pPr>
        <w:shd w:val="clear" w:color="auto" w:fill="FFFFFF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Soutěžní</w:t>
      </w:r>
      <w:r w:rsidRPr="005415D1">
        <w:rPr>
          <w:rFonts w:ascii="Calibri" w:hAnsi="Calibri" w:cs="Tahoma"/>
          <w:sz w:val="24"/>
          <w:szCs w:val="24"/>
        </w:rPr>
        <w:t xml:space="preserve"> práce </w:t>
      </w:r>
      <w:r>
        <w:rPr>
          <w:rFonts w:ascii="Calibri" w:hAnsi="Calibri" w:cs="Tahoma"/>
          <w:sz w:val="24"/>
          <w:szCs w:val="24"/>
        </w:rPr>
        <w:t xml:space="preserve">zašlete elektronicky ve formátu </w:t>
      </w:r>
      <w:proofErr w:type="spellStart"/>
      <w:r>
        <w:rPr>
          <w:rFonts w:ascii="Calibri" w:hAnsi="Calibri" w:cs="Tahoma"/>
          <w:sz w:val="24"/>
          <w:szCs w:val="24"/>
        </w:rPr>
        <w:t>word</w:t>
      </w:r>
      <w:proofErr w:type="spellEnd"/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b/>
          <w:sz w:val="24"/>
          <w:szCs w:val="24"/>
        </w:rPr>
        <w:t>do 26. května 2025</w:t>
      </w:r>
      <w:r>
        <w:rPr>
          <w:rFonts w:asciiTheme="minorHAnsi" w:hAnsiTheme="minorHAnsi" w:cs="Tahoma"/>
          <w:b/>
          <w:sz w:val="24"/>
          <w:szCs w:val="24"/>
        </w:rPr>
        <w:t xml:space="preserve"> </w:t>
      </w:r>
      <w:r w:rsidRPr="005415D1">
        <w:rPr>
          <w:rFonts w:ascii="Calibri" w:hAnsi="Calibri" w:cs="Tahoma"/>
          <w:sz w:val="24"/>
          <w:szCs w:val="24"/>
        </w:rPr>
        <w:t xml:space="preserve">na adresu </w:t>
      </w:r>
      <w:r w:rsidRPr="006E6BF6">
        <w:rPr>
          <w:rFonts w:ascii="Calibri" w:hAnsi="Calibri" w:cs="Tahoma"/>
          <w:sz w:val="24"/>
          <w:szCs w:val="24"/>
          <w:u w:val="single"/>
        </w:rPr>
        <w:t>souckova@centrum-podebrady.info</w:t>
      </w:r>
      <w:r w:rsidRPr="005415D1">
        <w:rPr>
          <w:rFonts w:ascii="Calibri" w:hAnsi="Calibri" w:cs="Tahoma"/>
          <w:sz w:val="24"/>
          <w:szCs w:val="24"/>
        </w:rPr>
        <w:t xml:space="preserve"> s názvem souboru příjmení a jméno a</w:t>
      </w:r>
      <w:r>
        <w:rPr>
          <w:rFonts w:ascii="Calibri" w:hAnsi="Calibri" w:cs="Tahoma"/>
          <w:sz w:val="24"/>
          <w:szCs w:val="24"/>
        </w:rPr>
        <w:t xml:space="preserve">utora (např. </w:t>
      </w:r>
      <w:proofErr w:type="spellStart"/>
      <w:r>
        <w:rPr>
          <w:rFonts w:ascii="Calibri" w:hAnsi="Calibri" w:cs="Tahoma"/>
          <w:sz w:val="24"/>
          <w:szCs w:val="24"/>
        </w:rPr>
        <w:t>NovákováEv</w:t>
      </w:r>
      <w:r w:rsidRPr="005415D1">
        <w:rPr>
          <w:rFonts w:ascii="Calibri" w:hAnsi="Calibri" w:cs="Tahoma"/>
          <w:sz w:val="24"/>
          <w:szCs w:val="24"/>
        </w:rPr>
        <w:t>a</w:t>
      </w:r>
      <w:proofErr w:type="spellEnd"/>
      <w:r w:rsidRPr="005415D1">
        <w:rPr>
          <w:rFonts w:ascii="Calibri" w:hAnsi="Calibri" w:cs="Tahoma"/>
          <w:sz w:val="24"/>
          <w:szCs w:val="24"/>
        </w:rPr>
        <w:t xml:space="preserve">, </w:t>
      </w:r>
      <w:r>
        <w:rPr>
          <w:rFonts w:ascii="Calibri" w:hAnsi="Calibri" w:cs="Tahoma"/>
          <w:sz w:val="24"/>
          <w:szCs w:val="24"/>
        </w:rPr>
        <w:t>u druhé práce NovákováEva</w:t>
      </w:r>
      <w:r w:rsidRPr="00B321BD">
        <w:rPr>
          <w:rFonts w:ascii="Calibri" w:hAnsi="Calibri" w:cs="Tahoma"/>
          <w:sz w:val="24"/>
          <w:szCs w:val="24"/>
        </w:rPr>
        <w:t xml:space="preserve">2). </w:t>
      </w:r>
      <w:r>
        <w:rPr>
          <w:rFonts w:ascii="Calibri" w:hAnsi="Calibri" w:cs="Tahoma"/>
          <w:sz w:val="24"/>
          <w:szCs w:val="24"/>
        </w:rPr>
        <w:t>Posílejte pouze prostý</w:t>
      </w:r>
      <w:r>
        <w:rPr>
          <w:rFonts w:ascii="Calibri" w:hAnsi="Calibri" w:cs="Tahoma"/>
          <w:sz w:val="24"/>
          <w:szCs w:val="24"/>
        </w:rPr>
        <w:t xml:space="preserve"> text</w:t>
      </w:r>
      <w:r w:rsidRPr="00B321BD">
        <w:rPr>
          <w:rFonts w:ascii="Calibri" w:hAnsi="Calibri" w:cs="Tahoma"/>
          <w:sz w:val="24"/>
          <w:szCs w:val="24"/>
        </w:rPr>
        <w:t xml:space="preserve"> bez obrázků či grafického zpracování</w:t>
      </w:r>
      <w:r>
        <w:rPr>
          <w:rFonts w:ascii="Calibri" w:hAnsi="Calibri" w:cs="Tahoma"/>
          <w:sz w:val="24"/>
          <w:szCs w:val="24"/>
        </w:rPr>
        <w:t>.</w:t>
      </w:r>
      <w:r w:rsidRPr="00B321BD"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V záhlaví musí být uveden název díla a kontaktní údaje autora. Jako název nepoužívejte téma soutěže. </w:t>
      </w:r>
      <w:r w:rsidRPr="00B321BD">
        <w:rPr>
          <w:rFonts w:ascii="Calibri" w:hAnsi="Calibri" w:cs="Tahoma"/>
          <w:sz w:val="24"/>
          <w:szCs w:val="24"/>
        </w:rPr>
        <w:t>Práce</w:t>
      </w:r>
      <w:r>
        <w:rPr>
          <w:rFonts w:ascii="Calibri" w:hAnsi="Calibri" w:cs="Tahoma"/>
          <w:sz w:val="24"/>
          <w:szCs w:val="24"/>
        </w:rPr>
        <w:t xml:space="preserve"> přesahující </w:t>
      </w:r>
      <w:r w:rsidRPr="00B321BD">
        <w:rPr>
          <w:rFonts w:ascii="Calibri" w:hAnsi="Calibri" w:cs="Tahoma"/>
          <w:sz w:val="24"/>
          <w:szCs w:val="24"/>
        </w:rPr>
        <w:t xml:space="preserve">stanovený </w:t>
      </w:r>
      <w:r>
        <w:rPr>
          <w:rFonts w:ascii="Calibri" w:hAnsi="Calibri" w:cs="Tahoma"/>
          <w:sz w:val="24"/>
          <w:szCs w:val="24"/>
        </w:rPr>
        <w:t>rozsah a formu budeme nuceni vyřadit</w:t>
      </w:r>
      <w:r w:rsidRPr="00B321BD">
        <w:rPr>
          <w:rFonts w:ascii="Calibri" w:hAnsi="Calibri" w:cs="Tahoma"/>
          <w:sz w:val="24"/>
          <w:szCs w:val="24"/>
        </w:rPr>
        <w:t>.</w:t>
      </w:r>
    </w:p>
    <w:p w14:paraId="2E6F5327" w14:textId="43163632" w:rsidR="00966967" w:rsidRDefault="00966967" w:rsidP="00C06E86">
      <w:pPr>
        <w:jc w:val="both"/>
        <w:rPr>
          <w:rFonts w:asciiTheme="minorHAnsi" w:hAnsiTheme="minorHAnsi" w:cs="Tahoma"/>
          <w:sz w:val="24"/>
          <w:szCs w:val="24"/>
        </w:rPr>
      </w:pPr>
    </w:p>
    <w:p w14:paraId="1567F153" w14:textId="77777777" w:rsidR="00A0192B" w:rsidRDefault="00A0192B" w:rsidP="00A0192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Upozorňujeme </w:t>
      </w:r>
      <w:r w:rsidRPr="00B321BD">
        <w:rPr>
          <w:rFonts w:ascii="Calibri" w:hAnsi="Calibri" w:cs="Tahoma"/>
          <w:sz w:val="24"/>
          <w:szCs w:val="24"/>
        </w:rPr>
        <w:t xml:space="preserve">účastníky soutěže, že během výstavy budou pořizovány filmové a fotografické záznamy. </w:t>
      </w:r>
      <w:r>
        <w:rPr>
          <w:rFonts w:ascii="Calibri" w:hAnsi="Calibri" w:cs="Tahoma"/>
          <w:sz w:val="24"/>
          <w:szCs w:val="24"/>
        </w:rPr>
        <w:t>V souladu s GDPR se zavazujeme</w:t>
      </w:r>
      <w:r w:rsidRPr="00B321BD">
        <w:rPr>
          <w:rFonts w:ascii="Calibri" w:hAnsi="Calibri" w:cs="Tahoma"/>
          <w:sz w:val="24"/>
          <w:szCs w:val="24"/>
        </w:rPr>
        <w:t xml:space="preserve">, </w:t>
      </w:r>
      <w:r>
        <w:rPr>
          <w:rFonts w:ascii="Calibri" w:hAnsi="Calibri" w:cs="Tahoma"/>
          <w:sz w:val="24"/>
          <w:szCs w:val="24"/>
        </w:rPr>
        <w:t xml:space="preserve">že vysloví-li návštěvník nesouhlas s fotografováním či filmováním své osoby, budeme jeho soukromí respektovat. </w:t>
      </w:r>
    </w:p>
    <w:p w14:paraId="35601A85" w14:textId="3ADD31F5" w:rsidR="00A0192B" w:rsidRDefault="00A0192B" w:rsidP="00A0192B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</w:t>
      </w:r>
      <w:r w:rsidRPr="00B321BD">
        <w:rPr>
          <w:rFonts w:ascii="Calibri" w:hAnsi="Calibri" w:cs="Tahoma"/>
          <w:sz w:val="24"/>
          <w:szCs w:val="24"/>
        </w:rPr>
        <w:t>ropozice s přihláškou lze</w:t>
      </w:r>
      <w:r>
        <w:rPr>
          <w:rFonts w:ascii="Calibri" w:hAnsi="Calibri" w:cs="Tahoma"/>
          <w:sz w:val="24"/>
          <w:szCs w:val="24"/>
        </w:rPr>
        <w:t xml:space="preserve"> získat </w:t>
      </w:r>
      <w:r w:rsidRPr="00B321BD">
        <w:rPr>
          <w:rFonts w:ascii="Calibri" w:hAnsi="Calibri" w:cs="Tahoma"/>
          <w:sz w:val="24"/>
          <w:szCs w:val="24"/>
        </w:rPr>
        <w:t xml:space="preserve">na internetových stránkách </w:t>
      </w:r>
      <w:r w:rsidRPr="00173647">
        <w:rPr>
          <w:rFonts w:ascii="Calibri" w:hAnsi="Calibri" w:cs="Tahoma"/>
          <w:sz w:val="24"/>
          <w:szCs w:val="24"/>
          <w:u w:val="single"/>
        </w:rPr>
        <w:t>www.centrum-podebrady.info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             </w:t>
      </w:r>
      <w:r>
        <w:rPr>
          <w:rFonts w:ascii="Calibri" w:hAnsi="Calibri" w:cs="Tahoma"/>
          <w:sz w:val="24"/>
          <w:szCs w:val="24"/>
        </w:rPr>
        <w:t>(v záložce M</w:t>
      </w:r>
      <w:r w:rsidRPr="00B321BD">
        <w:rPr>
          <w:rFonts w:ascii="Calibri" w:hAnsi="Calibri" w:cs="Tahoma"/>
          <w:sz w:val="24"/>
          <w:szCs w:val="24"/>
        </w:rPr>
        <w:t>agazín).</w:t>
      </w:r>
    </w:p>
    <w:p w14:paraId="52D268DB" w14:textId="77777777" w:rsidR="00A0192B" w:rsidRDefault="00A0192B" w:rsidP="00A0192B">
      <w:pPr>
        <w:jc w:val="both"/>
        <w:rPr>
          <w:rFonts w:asciiTheme="minorHAnsi" w:hAnsiTheme="minorHAnsi" w:cs="Tahoma"/>
          <w:sz w:val="24"/>
          <w:szCs w:val="24"/>
        </w:rPr>
      </w:pPr>
    </w:p>
    <w:p w14:paraId="10D73AAE" w14:textId="45EB80EC" w:rsidR="004C3CC7" w:rsidRPr="004C3CC7" w:rsidRDefault="004C3CC7" w:rsidP="004C3CC7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4C3CC7">
        <w:rPr>
          <w:rFonts w:asciiTheme="minorHAnsi" w:hAnsiTheme="minorHAnsi" w:cs="Tahoma"/>
          <w:sz w:val="24"/>
          <w:szCs w:val="24"/>
          <w:u w:val="single"/>
        </w:rPr>
        <w:t>Organizátor soutěže</w:t>
      </w:r>
      <w:r w:rsidRPr="004C3CC7">
        <w:rPr>
          <w:rFonts w:asciiTheme="minorHAnsi" w:hAnsiTheme="minorHAnsi" w:cs="Tahoma"/>
          <w:sz w:val="24"/>
          <w:szCs w:val="24"/>
        </w:rPr>
        <w:t>: Bc. Věra Součková, Centr</w:t>
      </w:r>
      <w:r w:rsidR="00570A80">
        <w:rPr>
          <w:rFonts w:asciiTheme="minorHAnsi" w:hAnsiTheme="minorHAnsi" w:cs="Tahoma"/>
          <w:sz w:val="24"/>
          <w:szCs w:val="24"/>
        </w:rPr>
        <w:t>um</w:t>
      </w:r>
      <w:r w:rsidRPr="004C3CC7">
        <w:rPr>
          <w:rFonts w:asciiTheme="minorHAnsi" w:hAnsiTheme="minorHAnsi" w:cs="Tahoma"/>
          <w:sz w:val="24"/>
          <w:szCs w:val="24"/>
        </w:rPr>
        <w:t xml:space="preserve"> sociálních a zdravotních služeb</w:t>
      </w:r>
      <w:r w:rsidR="00B15446">
        <w:rPr>
          <w:rFonts w:asciiTheme="minorHAnsi" w:hAnsiTheme="minorHAnsi" w:cs="Tahoma"/>
          <w:sz w:val="24"/>
          <w:szCs w:val="24"/>
        </w:rPr>
        <w:t xml:space="preserve"> Poděbrady</w:t>
      </w:r>
      <w:r w:rsidR="00A0192B">
        <w:rPr>
          <w:rFonts w:asciiTheme="minorHAnsi" w:hAnsiTheme="minorHAnsi" w:cs="Tahoma"/>
          <w:sz w:val="24"/>
          <w:szCs w:val="24"/>
        </w:rPr>
        <w:t xml:space="preserve"> </w:t>
      </w:r>
      <w:r w:rsidR="00B15446">
        <w:rPr>
          <w:rFonts w:asciiTheme="minorHAnsi" w:hAnsiTheme="minorHAnsi" w:cs="Tahoma"/>
          <w:sz w:val="24"/>
          <w:szCs w:val="24"/>
        </w:rPr>
        <w:t>o.p.s.</w:t>
      </w:r>
      <w:r w:rsidR="00966967">
        <w:rPr>
          <w:rFonts w:asciiTheme="minorHAnsi" w:hAnsiTheme="minorHAnsi" w:cs="Tahoma"/>
          <w:sz w:val="24"/>
          <w:szCs w:val="24"/>
        </w:rPr>
        <w:t>,</w:t>
      </w:r>
      <w:r w:rsidRPr="004C3CC7">
        <w:rPr>
          <w:rFonts w:asciiTheme="minorHAnsi" w:hAnsiTheme="minorHAnsi" w:cs="Tahoma"/>
          <w:sz w:val="24"/>
          <w:szCs w:val="24"/>
        </w:rPr>
        <w:t xml:space="preserve"> </w:t>
      </w:r>
      <w:r w:rsidR="005E2936">
        <w:rPr>
          <w:rFonts w:asciiTheme="minorHAnsi" w:hAnsiTheme="minorHAnsi" w:cs="Tahoma"/>
          <w:sz w:val="24"/>
          <w:szCs w:val="24"/>
        </w:rPr>
        <w:t>Masarykova 1102</w:t>
      </w:r>
      <w:r w:rsidRPr="004C3CC7">
        <w:rPr>
          <w:rFonts w:asciiTheme="minorHAnsi" w:hAnsiTheme="minorHAnsi" w:cs="Tahoma"/>
          <w:sz w:val="24"/>
          <w:szCs w:val="24"/>
        </w:rPr>
        <w:t>, PSČ 289 22 Lysá nad Labem,</w:t>
      </w:r>
      <w:r w:rsidR="00570A80">
        <w:rPr>
          <w:rFonts w:asciiTheme="minorHAnsi" w:hAnsiTheme="minorHAnsi" w:cs="Tahoma"/>
          <w:sz w:val="24"/>
          <w:szCs w:val="24"/>
        </w:rPr>
        <w:t xml:space="preserve"> </w:t>
      </w:r>
      <w:r w:rsidRPr="004C3CC7">
        <w:rPr>
          <w:rFonts w:asciiTheme="minorHAnsi" w:hAnsiTheme="minorHAnsi" w:cs="Tahoma"/>
          <w:sz w:val="24"/>
          <w:szCs w:val="24"/>
        </w:rPr>
        <w:t>tel. 325 551 353, 775 760 777, e-mail: souckova@centrum-podebrady.info</w:t>
      </w:r>
    </w:p>
    <w:p w14:paraId="2004F760" w14:textId="77777777" w:rsidR="00EF46E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sz w:val="24"/>
          <w:szCs w:val="24"/>
          <w:u w:val="single"/>
        </w:rPr>
        <w:t>Ředitelství organizace</w:t>
      </w:r>
      <w:r w:rsidRPr="004C3CC7">
        <w:rPr>
          <w:rFonts w:asciiTheme="minorHAnsi" w:hAnsiTheme="minorHAnsi" w:cs="Tahoma"/>
          <w:sz w:val="24"/>
          <w:szCs w:val="24"/>
        </w:rPr>
        <w:t>: Centrum sociálních a zdravo</w:t>
      </w:r>
      <w:r w:rsidR="00EF46E7">
        <w:rPr>
          <w:rFonts w:asciiTheme="minorHAnsi" w:hAnsiTheme="minorHAnsi" w:cs="Tahoma"/>
          <w:sz w:val="24"/>
          <w:szCs w:val="24"/>
        </w:rPr>
        <w:t>tních služeb Poděbrady</w:t>
      </w:r>
      <w:r w:rsidR="00966967">
        <w:rPr>
          <w:rFonts w:asciiTheme="minorHAnsi" w:hAnsiTheme="minorHAnsi" w:cs="Tahoma"/>
          <w:sz w:val="24"/>
          <w:szCs w:val="24"/>
        </w:rPr>
        <w:t>,</w:t>
      </w:r>
      <w:r w:rsidR="00EF46E7">
        <w:rPr>
          <w:rFonts w:asciiTheme="minorHAnsi" w:hAnsiTheme="minorHAnsi" w:cs="Tahoma"/>
          <w:sz w:val="24"/>
          <w:szCs w:val="24"/>
        </w:rPr>
        <w:t xml:space="preserve"> o. p. s.</w:t>
      </w:r>
      <w:r w:rsidR="00C06E86">
        <w:rPr>
          <w:rFonts w:asciiTheme="minorHAnsi" w:hAnsiTheme="minorHAnsi" w:cs="Tahoma"/>
          <w:sz w:val="24"/>
          <w:szCs w:val="24"/>
        </w:rPr>
        <w:t>,</w:t>
      </w:r>
    </w:p>
    <w:p w14:paraId="7992F1A4" w14:textId="168561CF" w:rsidR="004C3CC7" w:rsidRDefault="004C3CC7" w:rsidP="004C3CC7">
      <w:pPr>
        <w:jc w:val="both"/>
        <w:rPr>
          <w:rFonts w:asciiTheme="minorHAnsi" w:hAnsiTheme="minorHAnsi" w:cs="Tahoma"/>
          <w:sz w:val="24"/>
          <w:szCs w:val="24"/>
        </w:rPr>
      </w:pPr>
      <w:r w:rsidRPr="004C3CC7">
        <w:rPr>
          <w:rFonts w:asciiTheme="minorHAnsi" w:hAnsiTheme="minorHAnsi" w:cs="Tahoma"/>
          <w:sz w:val="24"/>
          <w:szCs w:val="24"/>
        </w:rPr>
        <w:t>nám.</w:t>
      </w:r>
      <w:r w:rsidR="00966967">
        <w:rPr>
          <w:rFonts w:asciiTheme="minorHAnsi" w:hAnsiTheme="minorHAnsi" w:cs="Tahoma"/>
          <w:sz w:val="24"/>
          <w:szCs w:val="24"/>
        </w:rPr>
        <w:t xml:space="preserve"> </w:t>
      </w:r>
      <w:r w:rsidRPr="004C3CC7">
        <w:rPr>
          <w:rFonts w:asciiTheme="minorHAnsi" w:hAnsiTheme="minorHAnsi" w:cs="Tahoma"/>
          <w:sz w:val="24"/>
          <w:szCs w:val="24"/>
        </w:rPr>
        <w:t>T.</w:t>
      </w:r>
      <w:r w:rsidR="00966967">
        <w:rPr>
          <w:rFonts w:asciiTheme="minorHAnsi" w:hAnsiTheme="minorHAnsi" w:cs="Tahoma"/>
          <w:sz w:val="24"/>
          <w:szCs w:val="24"/>
        </w:rPr>
        <w:t xml:space="preserve"> </w:t>
      </w:r>
      <w:r w:rsidRPr="004C3CC7">
        <w:rPr>
          <w:rFonts w:asciiTheme="minorHAnsi" w:hAnsiTheme="minorHAnsi" w:cs="Tahoma"/>
          <w:sz w:val="24"/>
          <w:szCs w:val="24"/>
        </w:rPr>
        <w:t>G.</w:t>
      </w:r>
      <w:r w:rsidR="00966967">
        <w:rPr>
          <w:rFonts w:asciiTheme="minorHAnsi" w:hAnsiTheme="minorHAnsi" w:cs="Tahoma"/>
          <w:sz w:val="24"/>
          <w:szCs w:val="24"/>
        </w:rPr>
        <w:t xml:space="preserve"> </w:t>
      </w:r>
      <w:r w:rsidRPr="004C3CC7">
        <w:rPr>
          <w:rFonts w:asciiTheme="minorHAnsi" w:hAnsiTheme="minorHAnsi" w:cs="Tahoma"/>
          <w:sz w:val="24"/>
          <w:szCs w:val="24"/>
        </w:rPr>
        <w:t>Masaryka 1130</w:t>
      </w:r>
      <w:r w:rsidR="00C06E86">
        <w:rPr>
          <w:rFonts w:asciiTheme="minorHAnsi" w:hAnsiTheme="minorHAnsi" w:cs="Tahoma"/>
          <w:sz w:val="24"/>
          <w:szCs w:val="24"/>
        </w:rPr>
        <w:t>/18</w:t>
      </w:r>
      <w:r w:rsidRPr="004C3CC7">
        <w:rPr>
          <w:rFonts w:asciiTheme="minorHAnsi" w:hAnsiTheme="minorHAnsi" w:cs="Tahoma"/>
          <w:sz w:val="24"/>
          <w:szCs w:val="24"/>
        </w:rPr>
        <w:t>, 290 01 Poděbrady, tel. 325 626</w:t>
      </w:r>
      <w:r w:rsidR="00B37C31">
        <w:rPr>
          <w:rFonts w:asciiTheme="minorHAnsi" w:hAnsiTheme="minorHAnsi" w:cs="Tahoma"/>
          <w:sz w:val="24"/>
          <w:szCs w:val="24"/>
        </w:rPr>
        <w:t> </w:t>
      </w:r>
      <w:r w:rsidRPr="004C3CC7">
        <w:rPr>
          <w:rFonts w:asciiTheme="minorHAnsi" w:hAnsiTheme="minorHAnsi" w:cs="Tahoma"/>
          <w:sz w:val="24"/>
          <w:szCs w:val="24"/>
        </w:rPr>
        <w:t>352.</w:t>
      </w:r>
    </w:p>
    <w:p w14:paraId="1606130D" w14:textId="77777777" w:rsidR="00B37C31" w:rsidRPr="004C3CC7" w:rsidRDefault="00B37C31" w:rsidP="004C3CC7">
      <w:pPr>
        <w:jc w:val="both"/>
        <w:rPr>
          <w:rFonts w:asciiTheme="minorHAnsi" w:hAnsiTheme="minorHAnsi"/>
          <w:sz w:val="24"/>
          <w:szCs w:val="24"/>
        </w:rPr>
      </w:pPr>
    </w:p>
    <w:p w14:paraId="4DEFAFD4" w14:textId="77777777" w:rsidR="00A0192B" w:rsidRPr="005C7411" w:rsidRDefault="00A0192B" w:rsidP="00A0192B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Přejeme</w:t>
      </w:r>
      <w:r w:rsidRPr="005C7411">
        <w:rPr>
          <w:rFonts w:asciiTheme="minorHAnsi" w:hAnsiTheme="minorHAnsi" w:cs="Tahoma"/>
          <w:sz w:val="24"/>
          <w:szCs w:val="24"/>
        </w:rPr>
        <w:t xml:space="preserve"> mnoho z</w:t>
      </w:r>
      <w:r>
        <w:rPr>
          <w:rFonts w:asciiTheme="minorHAnsi" w:hAnsiTheme="minorHAnsi" w:cs="Tahoma"/>
          <w:sz w:val="24"/>
          <w:szCs w:val="24"/>
        </w:rPr>
        <w:t>ajímavých nápadů a těšíme se na všechny práce a osobní setkání s Vámi.</w:t>
      </w:r>
    </w:p>
    <w:p w14:paraId="7F392D5B" w14:textId="77777777" w:rsidR="00A0192B" w:rsidRPr="005C7411" w:rsidRDefault="00A0192B" w:rsidP="00A0192B">
      <w:pPr>
        <w:rPr>
          <w:rFonts w:asciiTheme="minorHAnsi" w:hAnsiTheme="minorHAnsi" w:cs="Tahoma"/>
          <w:sz w:val="24"/>
          <w:szCs w:val="24"/>
        </w:rPr>
      </w:pPr>
    </w:p>
    <w:p w14:paraId="4F8DF7FD" w14:textId="77777777" w:rsidR="00A0192B" w:rsidRPr="00AA15F1" w:rsidRDefault="00A0192B" w:rsidP="00A0192B">
      <w:pPr>
        <w:rPr>
          <w:sz w:val="28"/>
          <w:szCs w:val="28"/>
        </w:rPr>
      </w:pPr>
      <w:r w:rsidRPr="005C7411">
        <w:rPr>
          <w:rFonts w:asciiTheme="minorHAnsi" w:hAnsiTheme="minorHAnsi" w:cs="Tahoma"/>
          <w:sz w:val="24"/>
          <w:szCs w:val="24"/>
        </w:rPr>
        <w:t>Za organizátory Bc. Věra Součková</w:t>
      </w:r>
    </w:p>
    <w:p w14:paraId="4B5CA57D" w14:textId="5B3651DF" w:rsidR="00570A80" w:rsidRPr="004C3CC7" w:rsidRDefault="00570A80" w:rsidP="00A0192B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70A80" w:rsidRPr="004C3CC7" w:rsidSect="00A24363">
      <w:headerReference w:type="default" r:id="rId10"/>
      <w:footerReference w:type="default" r:id="rId11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AF35" w14:textId="77777777" w:rsidR="001669A3" w:rsidRDefault="001669A3">
      <w:r>
        <w:separator/>
      </w:r>
    </w:p>
  </w:endnote>
  <w:endnote w:type="continuationSeparator" w:id="0">
    <w:p w14:paraId="42EE80B4" w14:textId="77777777" w:rsidR="001669A3" w:rsidRDefault="001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84D2" w14:textId="77777777" w:rsidR="00A24363" w:rsidRDefault="001669A3" w:rsidP="00A24363">
    <w:pPr>
      <w:pStyle w:val="Zhlav"/>
      <w:ind w:left="-426"/>
      <w:jc w:val="center"/>
      <w:rPr>
        <w:rFonts w:ascii="Tahoma" w:hAnsi="Tahoma" w:cs="Tahoma"/>
        <w:b/>
        <w:color w:val="333333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pict w14:anchorId="36D531B7">
        <v:line id="_x0000_s2084" style="position:absolute;left:0;text-align:left;flip:y;z-index:251661824;visibility:visible" from="-2.9pt,-4.15pt" to="49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fP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"/>
      </w:pict>
    </w:r>
    <w:r>
      <w:rPr>
        <w:b/>
        <w:noProof/>
        <w:color w:val="333333"/>
        <w:sz w:val="16"/>
        <w:szCs w:val="16"/>
      </w:rPr>
      <w:pict w14:anchorId="2BE0FC8B">
        <v:group id="Group 39" o:spid="_x0000_s2049" style="position:absolute;left:0;text-align:left;margin-left:209.75pt;margin-top:527.25pt;width:82.2pt;height:31.2pt;z-index:251658752" coordorigin="10872,10897" coordsize="10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<v:oval id="Oval 40" o:spid="_x0000_s2083" style="position:absolute;left:10872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" fillcolor="black" strokecolor="white" strokeweight=".25pt" insetpen="t">
            <v:shadow color="#ccc"/>
            <o:lock v:ext="edit" aspectratio="t"/>
            <v:textbox inset="2.88pt,2.88pt,2.88pt,2.88pt"/>
          </v:oval>
          <v:oval id="Oval 41" o:spid="_x0000_s2082" style="position:absolute;left:10883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cAxQAAANoAAAAPAAAAZHJzL2Rvd25yZXYueG1sRI9Ba8JA&#10;FITvBf/D8gRvdWOF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AmP7cAxQAAANoAAAAP&#10;AAAAAAAAAAAAAAAAAAcCAABkcnMvZG93bnJldi54bWxQSwUGAAAAAAMAAwC3AAAA+QIAAAAA&#10;" fillcolor="black" strokecolor="white" strokeweight=".25pt" insetpen="t">
            <v:shadow color="#ccc"/>
            <o:lock v:ext="edit" aspectratio="t"/>
            <v:textbox inset="2.88pt,2.88pt,2.88pt,2.88pt"/>
          </v:oval>
          <v:oval id="Oval 42" o:spid="_x0000_s2081" style="position:absolute;left:10894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90xQAAANoAAAAPAAAAZHJzL2Rvd25yZXYueG1sRI9Ba8JA&#10;FITvBf/D8gRvdWOR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Cp1i90xQAAANoAAAAP&#10;AAAAAAAAAAAAAAAAAAcCAABkcnMvZG93bnJldi54bWxQSwUGAAAAAAMAAwC3AAAA+QIAAAAA&#10;" fillcolor="black" strokecolor="white" strokeweight=".25pt" insetpen="t">
            <v:shadow color="#ccc"/>
            <o:lock v:ext="edit" aspectratio="t"/>
            <v:textbox inset="2.88pt,2.88pt,2.88pt,2.88pt"/>
          </v:oval>
          <v:oval id="Oval 43" o:spid="_x0000_s2080" style="position:absolute;left:10904;top:10897;width:8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" fillcolor="black" strokecolor="white" strokeweight=".25pt" insetpen="t">
            <v:shadow color="#ccc"/>
            <o:lock v:ext="edit" aspectratio="t"/>
            <v:textbox inset="2.88pt,2.88pt,2.88pt,2.88pt"/>
          </v:oval>
          <v:oval id="Oval 44" o:spid="_x0000_s2079" style="position:absolute;left:10915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" fillcolor="black" strokecolor="white" strokeweight=".25pt" insetpen="t">
            <v:shadow color="#ccc"/>
            <o:lock v:ext="edit" aspectratio="t"/>
            <v:textbox inset="2.88pt,2.88pt,2.88pt,2.88pt"/>
          </v:oval>
          <v:oval id="Oval 45" o:spid="_x0000_s2078" style="position:absolute;left:10926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" fillcolor="black" strokecolor="white" strokeweight=".25pt" insetpen="t">
            <v:shadow color="#ccc"/>
            <o:lock v:ext="edit" aspectratio="t"/>
            <v:textbox inset="2.88pt,2.88pt,2.88pt,2.88pt"/>
          </v:oval>
          <v:oval id="Oval 46" o:spid="_x0000_s2077" style="position:absolute;left:10937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" fillcolor="black" strokecolor="white" strokeweight=".25pt" insetpen="t">
            <v:shadow color="#ccc"/>
            <o:lock v:ext="edit" aspectratio="t"/>
            <v:textbox inset="2.88pt,2.88pt,2.88pt,2.88pt"/>
          </v:oval>
          <v:oval id="Oval 47" o:spid="_x0000_s2076" style="position:absolute;left:10948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" fillcolor="black" strokecolor="white" strokeweight=".25pt" insetpen="t">
            <v:shadow color="#ccc"/>
            <o:lock v:ext="edit" aspectratio="t"/>
            <v:textbox inset="2.88pt,2.88pt,2.88pt,2.88pt"/>
          </v:oval>
          <v:oval id="Oval 48" o:spid="_x0000_s2075" style="position:absolute;left:10958;top:10897;width:8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49" o:spid="_x0000_s2074" style="position:absolute;left:10969;top:10897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0" o:spid="_x0000_s2073" style="position:absolute;left:10872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1" o:spid="_x0000_s2072" style="position:absolute;left:10883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RHwwAAANsAAAAPAAAAZHJzL2Rvd25yZXYueG1sRE9Na8JA&#10;EL0X/A/LCN7qxgp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ys30R8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2" o:spid="_x0000_s2071" style="position:absolute;left:10894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wzwwAAANsAAAAPAAAAZHJzL2Rvd25yZXYueG1sRE9Na8JA&#10;EL0X/A/LCN7qxiJ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RSRsM8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3" o:spid="_x0000_s2070" style="position:absolute;left:10904;top:10908;width:8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4" o:spid="_x0000_s2069" style="position:absolute;left:10915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5" o:spid="_x0000_s2068" style="position:absolute;left:10926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" fillcolor="black" strokecolor="white" strokeweight=".25pt" insetpen="t">
            <v:shadow color="#ccc"/>
            <o:lock v:ext="edit" aspectratio="t"/>
            <v:textbox inset="2.88pt,2.88pt,2.88pt,2.88pt"/>
          </v:oval>
          <v:oval id="Oval 56" o:spid="_x0000_s2067" style="position:absolute;left:10937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7" o:spid="_x0000_s2066" style="position:absolute;left:10948;top:10908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8" o:spid="_x0000_s2065" style="position:absolute;left:10958;top:10908;width:8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59" o:spid="_x0000_s2064" style="position:absolute;left:10872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0" o:spid="_x0000_s2063" style="position:absolute;left:10883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1" o:spid="_x0000_s2062" style="position:absolute;left:10894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2" o:spid="_x0000_s2061" style="position:absolute;left:10904;top:10918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3" o:spid="_x0000_s2060" style="position:absolute;left:10915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4" o:spid="_x0000_s2059" style="position:absolute;left:10926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5" o:spid="_x0000_s2058" style="position:absolute;left:10937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6" o:spid="_x0000_s2057" style="position:absolute;left:10948;top:10918;width:7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7" o:spid="_x0000_s2056" style="position:absolute;left:10872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" fillcolor="black" strokecolor="white" strokeweight=".25pt" insetpen="t">
            <v:shadow color="#ccc"/>
            <o:lock v:ext="edit" aspectratio="t"/>
            <v:textbox inset="2.88pt,2.88pt,2.88pt,2.88pt"/>
          </v:oval>
          <v:oval id="Oval 68" o:spid="_x0000_s2055" style="position:absolute;left:10883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69" o:spid="_x0000_s2054" style="position:absolute;left:10894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70" o:spid="_x0000_s2053" style="position:absolute;left:10904;top:10929;width:8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71" o:spid="_x0000_s2052" style="position:absolute;left:10915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72" o:spid="_x0000_s2051" style="position:absolute;left:10926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  <v:oval id="Oval 73" o:spid="_x0000_s2050" style="position:absolute;left:10937;top:10929;width:7;height: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" fillcolor="black" strokecolor="white" strokeweight=".25pt" insetpen="t">
            <v:shadow color="#ccc"/>
            <o:lock v:ext="edit" aspectratio="t"/>
            <v:textbox inset="2.88pt,2.88pt,2.88pt,2.88pt"/>
          </v:oval>
        </v:group>
      </w:pict>
    </w:r>
    <w:r w:rsidR="00A24363">
      <w:rPr>
        <w:rFonts w:ascii="Tahoma" w:hAnsi="Tahoma" w:cs="Tahoma"/>
        <w:b/>
        <w:color w:val="333333"/>
        <w:sz w:val="16"/>
        <w:szCs w:val="16"/>
      </w:rPr>
      <w:t>Telefon</w:t>
    </w:r>
    <w:r w:rsidR="007252B5" w:rsidRPr="007252B5">
      <w:rPr>
        <w:rFonts w:ascii="Tahoma" w:hAnsi="Tahoma" w:cs="Tahoma"/>
        <w:b/>
        <w:color w:val="333333"/>
        <w:sz w:val="16"/>
        <w:szCs w:val="16"/>
      </w:rPr>
      <w:t>: 325 626</w:t>
    </w:r>
    <w:r w:rsidR="00A24363">
      <w:rPr>
        <w:rFonts w:ascii="Tahoma" w:hAnsi="Tahoma" w:cs="Tahoma"/>
        <w:b/>
        <w:color w:val="333333"/>
        <w:sz w:val="16"/>
        <w:szCs w:val="16"/>
      </w:rPr>
      <w:t> </w:t>
    </w:r>
    <w:r w:rsidR="007252B5" w:rsidRPr="007252B5">
      <w:rPr>
        <w:rFonts w:ascii="Tahoma" w:hAnsi="Tahoma" w:cs="Tahoma"/>
        <w:b/>
        <w:color w:val="333333"/>
        <w:sz w:val="16"/>
        <w:szCs w:val="16"/>
      </w:rPr>
      <w:t>352</w:t>
    </w:r>
    <w:r w:rsidR="00A24363">
      <w:rPr>
        <w:rFonts w:ascii="Tahoma" w:hAnsi="Tahoma" w:cs="Tahoma"/>
        <w:b/>
        <w:color w:val="333333"/>
        <w:sz w:val="16"/>
        <w:szCs w:val="16"/>
      </w:rPr>
      <w:t xml:space="preserve">, </w:t>
    </w:r>
    <w:r w:rsidR="009D1B0E">
      <w:rPr>
        <w:rFonts w:ascii="Tahoma" w:hAnsi="Tahoma" w:cs="Tahoma"/>
        <w:b/>
        <w:color w:val="333333"/>
        <w:sz w:val="16"/>
        <w:szCs w:val="16"/>
      </w:rPr>
      <w:t xml:space="preserve"> IČ-27395286</w:t>
    </w:r>
    <w:r w:rsidR="007252B5" w:rsidRPr="007252B5">
      <w:rPr>
        <w:rFonts w:ascii="Tahoma" w:hAnsi="Tahoma" w:cs="Tahoma"/>
        <w:b/>
        <w:color w:val="333333"/>
        <w:sz w:val="16"/>
        <w:szCs w:val="16"/>
      </w:rPr>
      <w:t>účet KB 51-5816630227/0100</w:t>
    </w:r>
    <w:bookmarkStart w:id="1" w:name="_Hlt32393006"/>
  </w:p>
  <w:p w14:paraId="0E663473" w14:textId="77777777" w:rsidR="007252B5" w:rsidRPr="007252B5" w:rsidRDefault="001669A3" w:rsidP="00225C74">
    <w:pPr>
      <w:pStyle w:val="Zhlav"/>
      <w:jc w:val="center"/>
      <w:rPr>
        <w:rFonts w:ascii="Tahoma" w:hAnsi="Tahoma" w:cs="Tahoma"/>
        <w:b/>
        <w:color w:val="333333"/>
        <w:sz w:val="16"/>
        <w:szCs w:val="16"/>
      </w:rPr>
    </w:pPr>
    <w:hyperlink r:id="rId1" w:history="1">
      <w:r w:rsidR="007252B5" w:rsidRPr="007252B5">
        <w:rPr>
          <w:rStyle w:val="Hypertextovodkaz"/>
          <w:rFonts w:ascii="Tahoma" w:hAnsi="Tahoma" w:cs="Tahoma"/>
          <w:b/>
          <w:color w:val="333333"/>
          <w:sz w:val="16"/>
          <w:szCs w:val="16"/>
          <w:u w:val="none"/>
        </w:rPr>
        <w:t>info@centrum-podebrady.info</w:t>
      </w:r>
      <w:bookmarkEnd w:id="1"/>
    </w:hyperlink>
    <w:r w:rsidR="007252B5" w:rsidRPr="007252B5">
      <w:rPr>
        <w:rFonts w:ascii="Tahoma" w:hAnsi="Tahoma" w:cs="Tahoma"/>
        <w:b/>
        <w:color w:val="333333"/>
        <w:sz w:val="16"/>
        <w:szCs w:val="16"/>
      </w:rPr>
      <w:t xml:space="preserve">, </w:t>
    </w:r>
    <w:hyperlink r:id="rId2" w:history="1">
      <w:r w:rsidR="007252B5" w:rsidRPr="007252B5">
        <w:rPr>
          <w:rStyle w:val="Hypertextovodkaz"/>
          <w:rFonts w:ascii="Tahoma" w:hAnsi="Tahoma" w:cs="Tahoma"/>
          <w:b/>
          <w:color w:val="333333"/>
          <w:sz w:val="16"/>
          <w:szCs w:val="16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C7BE" w14:textId="77777777" w:rsidR="001669A3" w:rsidRDefault="001669A3">
      <w:r>
        <w:separator/>
      </w:r>
    </w:p>
  </w:footnote>
  <w:footnote w:type="continuationSeparator" w:id="0">
    <w:p w14:paraId="376814F3" w14:textId="77777777" w:rsidR="001669A3" w:rsidRDefault="0016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5765" w14:textId="7DB97A18" w:rsidR="007252B5" w:rsidRDefault="00B933CC" w:rsidP="00B933CC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4F8DDEEF" wp14:editId="10AE462D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69A3">
      <w:rPr>
        <w:noProof/>
      </w:rPr>
      <w:pict w14:anchorId="53CF7265"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2086" type="#_x0000_t202" style="position:absolute;margin-left:345.3pt;margin-top:-.75pt;width:146.25pt;height:36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XLfAIAAAE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" stroked="f">
          <v:textbox style="mso-next-textbox:#Text Box 76" inset="0,0,0,0">
            <w:txbxContent>
              <w:p w14:paraId="714529C6" w14:textId="77777777" w:rsidR="007252B5" w:rsidRPr="007252B5" w:rsidRDefault="007252B5" w:rsidP="00225C74">
                <w:pPr>
                  <w:pStyle w:val="Zhlav"/>
                  <w:jc w:val="right"/>
                  <w:rPr>
                    <w:rFonts w:ascii="Tahoma" w:hAnsi="Tahoma" w:cs="Tahoma"/>
                    <w:b/>
                    <w:color w:val="333333"/>
                    <w:spacing w:val="18"/>
                  </w:rPr>
                </w:pPr>
                <w:r w:rsidRPr="007252B5">
                  <w:rPr>
                    <w:rFonts w:ascii="Tahoma" w:hAnsi="Tahoma" w:cs="Tahoma"/>
                    <w:b/>
                    <w:color w:val="333333"/>
                    <w:spacing w:val="18"/>
                  </w:rPr>
                  <w:t>CSZS Poděbrady o.p.s.</w:t>
                </w:r>
              </w:p>
              <w:p w14:paraId="05608380" w14:textId="77777777" w:rsidR="00A24363" w:rsidRDefault="00915389" w:rsidP="007252B5">
                <w:pPr>
                  <w:pStyle w:val="Zhlav"/>
                  <w:jc w:val="right"/>
                  <w:rPr>
                    <w:rFonts w:ascii="Tahoma" w:hAnsi="Tahoma" w:cs="Tahoma"/>
                    <w:color w:val="333333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333333"/>
                    <w:sz w:val="16"/>
                    <w:szCs w:val="16"/>
                  </w:rPr>
                  <w:t>n</w:t>
                </w:r>
                <w:r w:rsidR="00A24363">
                  <w:rPr>
                    <w:rFonts w:ascii="Tahoma" w:hAnsi="Tahoma" w:cs="Tahoma"/>
                    <w:color w:val="333333"/>
                    <w:sz w:val="16"/>
                    <w:szCs w:val="16"/>
                  </w:rPr>
                  <w:t xml:space="preserve">ám. </w:t>
                </w:r>
                <w:proofErr w:type="spellStart"/>
                <w:proofErr w:type="gramStart"/>
                <w:r w:rsidR="00A24363">
                  <w:rPr>
                    <w:rFonts w:ascii="Tahoma" w:hAnsi="Tahoma" w:cs="Tahoma"/>
                    <w:color w:val="333333"/>
                    <w:sz w:val="16"/>
                    <w:szCs w:val="16"/>
                  </w:rPr>
                  <w:t>T.G.Masaryka</w:t>
                </w:r>
                <w:proofErr w:type="spellEnd"/>
                <w:proofErr w:type="gramEnd"/>
                <w:r w:rsidR="00A24363">
                  <w:rPr>
                    <w:rFonts w:ascii="Tahoma" w:hAnsi="Tahoma" w:cs="Tahoma"/>
                    <w:color w:val="333333"/>
                    <w:sz w:val="16"/>
                    <w:szCs w:val="16"/>
                  </w:rPr>
                  <w:t xml:space="preserve"> 1130/18</w:t>
                </w:r>
              </w:p>
              <w:p w14:paraId="62A16EA2" w14:textId="77777777" w:rsidR="007252B5" w:rsidRDefault="00A24363" w:rsidP="007252B5">
                <w:pPr>
                  <w:pStyle w:val="Zhlav"/>
                  <w:jc w:val="right"/>
                  <w:rPr>
                    <w:rFonts w:ascii="Tahoma" w:hAnsi="Tahoma" w:cs="Tahoma"/>
                    <w:color w:val="333333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color w:val="333333"/>
                    <w:sz w:val="16"/>
                    <w:szCs w:val="16"/>
                  </w:rPr>
                  <w:t>290 01  Poděbrady</w:t>
                </w:r>
              </w:p>
              <w:p w14:paraId="661E3256" w14:textId="77777777" w:rsidR="00A24363" w:rsidRPr="007252B5" w:rsidRDefault="00A24363" w:rsidP="007252B5">
                <w:pPr>
                  <w:pStyle w:val="Zhlav"/>
                  <w:jc w:val="right"/>
                  <w:rPr>
                    <w:rFonts w:ascii="Tahoma" w:hAnsi="Tahoma" w:cs="Tahoma"/>
                    <w:b/>
                    <w:noProof/>
                    <w:color w:val="333333"/>
                    <w:sz w:val="16"/>
                    <w:szCs w:val="16"/>
                  </w:rPr>
                </w:pPr>
              </w:p>
            </w:txbxContent>
          </v:textbox>
        </v:shape>
      </w:pict>
    </w:r>
  </w:p>
  <w:p w14:paraId="42B986F9" w14:textId="2B89E307" w:rsidR="007252B5" w:rsidRPr="008F017D" w:rsidRDefault="007252B5" w:rsidP="00B933CC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CC7"/>
    <w:rsid w:val="000071DA"/>
    <w:rsid w:val="00023531"/>
    <w:rsid w:val="0003497C"/>
    <w:rsid w:val="000527DD"/>
    <w:rsid w:val="0006662B"/>
    <w:rsid w:val="00081D4E"/>
    <w:rsid w:val="000979B8"/>
    <w:rsid w:val="000A1E38"/>
    <w:rsid w:val="000A2799"/>
    <w:rsid w:val="000E403C"/>
    <w:rsid w:val="000F7751"/>
    <w:rsid w:val="000F7C82"/>
    <w:rsid w:val="00124EFE"/>
    <w:rsid w:val="001272E4"/>
    <w:rsid w:val="001368CA"/>
    <w:rsid w:val="001528C5"/>
    <w:rsid w:val="00156ECE"/>
    <w:rsid w:val="00160CFC"/>
    <w:rsid w:val="001669A3"/>
    <w:rsid w:val="00171369"/>
    <w:rsid w:val="00172266"/>
    <w:rsid w:val="001A2250"/>
    <w:rsid w:val="001B17A9"/>
    <w:rsid w:val="001D5237"/>
    <w:rsid w:val="001D77C0"/>
    <w:rsid w:val="001E6CBC"/>
    <w:rsid w:val="001E749B"/>
    <w:rsid w:val="001F2F7F"/>
    <w:rsid w:val="00202262"/>
    <w:rsid w:val="00206822"/>
    <w:rsid w:val="0020736D"/>
    <w:rsid w:val="00207C45"/>
    <w:rsid w:val="00225C74"/>
    <w:rsid w:val="002304DA"/>
    <w:rsid w:val="0023159B"/>
    <w:rsid w:val="00244DBB"/>
    <w:rsid w:val="00261C4E"/>
    <w:rsid w:val="00265E40"/>
    <w:rsid w:val="00267D1A"/>
    <w:rsid w:val="00272AA6"/>
    <w:rsid w:val="00280D9B"/>
    <w:rsid w:val="0028186B"/>
    <w:rsid w:val="00293BAC"/>
    <w:rsid w:val="002A14BD"/>
    <w:rsid w:val="002A5549"/>
    <w:rsid w:val="002B7A1D"/>
    <w:rsid w:val="002C129D"/>
    <w:rsid w:val="002E17FD"/>
    <w:rsid w:val="002E6ACE"/>
    <w:rsid w:val="00306B1E"/>
    <w:rsid w:val="00307E95"/>
    <w:rsid w:val="00330C61"/>
    <w:rsid w:val="00336844"/>
    <w:rsid w:val="00346703"/>
    <w:rsid w:val="003529F0"/>
    <w:rsid w:val="00353C11"/>
    <w:rsid w:val="003546B0"/>
    <w:rsid w:val="00355356"/>
    <w:rsid w:val="003566F9"/>
    <w:rsid w:val="003766EA"/>
    <w:rsid w:val="0038213B"/>
    <w:rsid w:val="003855C3"/>
    <w:rsid w:val="00387E4B"/>
    <w:rsid w:val="003B03B9"/>
    <w:rsid w:val="003E4DE5"/>
    <w:rsid w:val="003F19C7"/>
    <w:rsid w:val="003F42F3"/>
    <w:rsid w:val="00402164"/>
    <w:rsid w:val="0040337C"/>
    <w:rsid w:val="00404CAE"/>
    <w:rsid w:val="00417014"/>
    <w:rsid w:val="00486388"/>
    <w:rsid w:val="004A017A"/>
    <w:rsid w:val="004C3CC7"/>
    <w:rsid w:val="004C5673"/>
    <w:rsid w:val="004D353F"/>
    <w:rsid w:val="00525D78"/>
    <w:rsid w:val="00537E34"/>
    <w:rsid w:val="0054453A"/>
    <w:rsid w:val="0055182C"/>
    <w:rsid w:val="00554415"/>
    <w:rsid w:val="00570A80"/>
    <w:rsid w:val="005A29C9"/>
    <w:rsid w:val="005A77F9"/>
    <w:rsid w:val="005C523A"/>
    <w:rsid w:val="005D0EBD"/>
    <w:rsid w:val="005D5F90"/>
    <w:rsid w:val="005E2936"/>
    <w:rsid w:val="005E663B"/>
    <w:rsid w:val="006118F5"/>
    <w:rsid w:val="00614F6B"/>
    <w:rsid w:val="0062198C"/>
    <w:rsid w:val="006363B0"/>
    <w:rsid w:val="00684F5F"/>
    <w:rsid w:val="00696BC4"/>
    <w:rsid w:val="006B1C7B"/>
    <w:rsid w:val="006E0C87"/>
    <w:rsid w:val="006E7CF6"/>
    <w:rsid w:val="006F1FEE"/>
    <w:rsid w:val="00702D2B"/>
    <w:rsid w:val="00716F86"/>
    <w:rsid w:val="00722112"/>
    <w:rsid w:val="00724DB8"/>
    <w:rsid w:val="007252B5"/>
    <w:rsid w:val="00730443"/>
    <w:rsid w:val="0073432B"/>
    <w:rsid w:val="007368AF"/>
    <w:rsid w:val="00754BB7"/>
    <w:rsid w:val="00770BE8"/>
    <w:rsid w:val="0077338C"/>
    <w:rsid w:val="00795350"/>
    <w:rsid w:val="007B3F42"/>
    <w:rsid w:val="007C4E93"/>
    <w:rsid w:val="007C6191"/>
    <w:rsid w:val="007D6120"/>
    <w:rsid w:val="0080577E"/>
    <w:rsid w:val="00807AA1"/>
    <w:rsid w:val="00810180"/>
    <w:rsid w:val="00814564"/>
    <w:rsid w:val="0081500A"/>
    <w:rsid w:val="00817536"/>
    <w:rsid w:val="00820038"/>
    <w:rsid w:val="0082524A"/>
    <w:rsid w:val="0084574E"/>
    <w:rsid w:val="00865288"/>
    <w:rsid w:val="008714E6"/>
    <w:rsid w:val="00875814"/>
    <w:rsid w:val="008759AC"/>
    <w:rsid w:val="008B14D2"/>
    <w:rsid w:val="008B4C3D"/>
    <w:rsid w:val="008D1E2D"/>
    <w:rsid w:val="008E510F"/>
    <w:rsid w:val="008F017D"/>
    <w:rsid w:val="00901043"/>
    <w:rsid w:val="00901CBE"/>
    <w:rsid w:val="00903312"/>
    <w:rsid w:val="0090454B"/>
    <w:rsid w:val="00915389"/>
    <w:rsid w:val="00916ADF"/>
    <w:rsid w:val="00961245"/>
    <w:rsid w:val="00965EE5"/>
    <w:rsid w:val="00966967"/>
    <w:rsid w:val="00996F08"/>
    <w:rsid w:val="009C1534"/>
    <w:rsid w:val="009C7023"/>
    <w:rsid w:val="009D1B0E"/>
    <w:rsid w:val="009F4ECE"/>
    <w:rsid w:val="00A0192B"/>
    <w:rsid w:val="00A24363"/>
    <w:rsid w:val="00A26546"/>
    <w:rsid w:val="00A344F2"/>
    <w:rsid w:val="00A42252"/>
    <w:rsid w:val="00A43ACF"/>
    <w:rsid w:val="00A847BB"/>
    <w:rsid w:val="00AA2346"/>
    <w:rsid w:val="00AC04A3"/>
    <w:rsid w:val="00AC3232"/>
    <w:rsid w:val="00AC3B17"/>
    <w:rsid w:val="00AD50AF"/>
    <w:rsid w:val="00AE787E"/>
    <w:rsid w:val="00AF160C"/>
    <w:rsid w:val="00B04056"/>
    <w:rsid w:val="00B1021C"/>
    <w:rsid w:val="00B13ECA"/>
    <w:rsid w:val="00B14065"/>
    <w:rsid w:val="00B15446"/>
    <w:rsid w:val="00B26F33"/>
    <w:rsid w:val="00B35784"/>
    <w:rsid w:val="00B3725F"/>
    <w:rsid w:val="00B37C31"/>
    <w:rsid w:val="00B74706"/>
    <w:rsid w:val="00B933CC"/>
    <w:rsid w:val="00B978B8"/>
    <w:rsid w:val="00BC0338"/>
    <w:rsid w:val="00BC4E2E"/>
    <w:rsid w:val="00BD7AE3"/>
    <w:rsid w:val="00C06E86"/>
    <w:rsid w:val="00C07289"/>
    <w:rsid w:val="00C16D36"/>
    <w:rsid w:val="00C26448"/>
    <w:rsid w:val="00C277BC"/>
    <w:rsid w:val="00C35359"/>
    <w:rsid w:val="00C453FA"/>
    <w:rsid w:val="00C45667"/>
    <w:rsid w:val="00C60FA7"/>
    <w:rsid w:val="00C962B8"/>
    <w:rsid w:val="00CA2C81"/>
    <w:rsid w:val="00CB540C"/>
    <w:rsid w:val="00CC14E4"/>
    <w:rsid w:val="00CC3E71"/>
    <w:rsid w:val="00CE1C50"/>
    <w:rsid w:val="00CF7977"/>
    <w:rsid w:val="00D028EE"/>
    <w:rsid w:val="00D062D9"/>
    <w:rsid w:val="00D11E99"/>
    <w:rsid w:val="00D33099"/>
    <w:rsid w:val="00D35CF3"/>
    <w:rsid w:val="00D43737"/>
    <w:rsid w:val="00D77433"/>
    <w:rsid w:val="00D82344"/>
    <w:rsid w:val="00D92775"/>
    <w:rsid w:val="00D93661"/>
    <w:rsid w:val="00D95647"/>
    <w:rsid w:val="00DA5A75"/>
    <w:rsid w:val="00DB2ADC"/>
    <w:rsid w:val="00DC0693"/>
    <w:rsid w:val="00DC100C"/>
    <w:rsid w:val="00DD3EAB"/>
    <w:rsid w:val="00E13F4F"/>
    <w:rsid w:val="00E22ADA"/>
    <w:rsid w:val="00E4155D"/>
    <w:rsid w:val="00EA0217"/>
    <w:rsid w:val="00EA20FB"/>
    <w:rsid w:val="00EB4FBC"/>
    <w:rsid w:val="00ED2D30"/>
    <w:rsid w:val="00ED5B18"/>
    <w:rsid w:val="00EE6A39"/>
    <w:rsid w:val="00EE6ABC"/>
    <w:rsid w:val="00EF2701"/>
    <w:rsid w:val="00EF46E7"/>
    <w:rsid w:val="00EF4BE8"/>
    <w:rsid w:val="00F01538"/>
    <w:rsid w:val="00F1142F"/>
    <w:rsid w:val="00F13600"/>
    <w:rsid w:val="00F13E6D"/>
    <w:rsid w:val="00F335AB"/>
    <w:rsid w:val="00F45F00"/>
    <w:rsid w:val="00F531D2"/>
    <w:rsid w:val="00F57841"/>
    <w:rsid w:val="00F93C24"/>
    <w:rsid w:val="00FB0144"/>
    <w:rsid w:val="00FB4628"/>
    <w:rsid w:val="00FC3AE7"/>
    <w:rsid w:val="00FD01CA"/>
    <w:rsid w:val="00FD3EDB"/>
    <w:rsid w:val="00FE141E"/>
    <w:rsid w:val="00FE352B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  <w14:docId w14:val="6E7C7B5C"/>
  <w15:docId w15:val="{7ED77D2A-9235-4670-B969-F210737E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CC7"/>
  </w:style>
  <w:style w:type="paragraph" w:styleId="Nadpis1">
    <w:name w:val="heading 1"/>
    <w:basedOn w:val="Normln"/>
    <w:next w:val="Normln"/>
    <w:link w:val="Nadpis1Char"/>
    <w:qFormat/>
    <w:rsid w:val="00C962B8"/>
    <w:pPr>
      <w:keepNext/>
      <w:jc w:val="right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9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62B8"/>
    <w:pPr>
      <w:tabs>
        <w:tab w:val="center" w:pos="4536"/>
        <w:tab w:val="right" w:pos="9072"/>
      </w:tabs>
    </w:pPr>
  </w:style>
  <w:style w:type="character" w:styleId="Hypertextovodkaz">
    <w:name w:val="Hyperlink"/>
    <w:rsid w:val="00C962B8"/>
    <w:rPr>
      <w:color w:val="0000FF"/>
      <w:u w:val="single"/>
    </w:rPr>
  </w:style>
  <w:style w:type="character" w:styleId="Sledovanodkaz">
    <w:name w:val="FollowedHyperlink"/>
    <w:rsid w:val="00C962B8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C3C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_priban\Desktop\Hlavi&#269;kov&#253;%20pap&#237;r%202014%20TG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9FBD-F85B-47E7-BB8D-A146901D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 TGM</Template>
  <TotalTime>298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2638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58</cp:revision>
  <cp:lastPrinted>2010-06-07T07:39:00Z</cp:lastPrinted>
  <dcterms:created xsi:type="dcterms:W3CDTF">2015-01-22T13:11:00Z</dcterms:created>
  <dcterms:modified xsi:type="dcterms:W3CDTF">2025-02-10T06:53:00Z</dcterms:modified>
</cp:coreProperties>
</file>